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8051DC" w14:textId="77777777" w:rsidR="00B959C1" w:rsidRDefault="00B959C1" w:rsidP="00B959C1">
      <w:pPr>
        <w:rPr>
          <w:rFonts w:ascii="Times New Roman" w:hAnsi="Times New Roman" w:cs="Times New Roman"/>
          <w:b/>
          <w:bCs/>
          <w:sz w:val="24"/>
          <w:szCs w:val="24"/>
          <w:lang w:val="en-US"/>
        </w:rPr>
      </w:pPr>
      <w:r w:rsidRPr="00592F9F">
        <w:rPr>
          <w:rFonts w:ascii="Times New Roman" w:hAnsi="Times New Roman" w:cs="Times New Roman"/>
          <w:b/>
          <w:bCs/>
          <w:sz w:val="24"/>
          <w:szCs w:val="24"/>
          <w:lang w:val="en-US"/>
        </w:rPr>
        <w:t xml:space="preserve">PDM </w:t>
      </w:r>
      <w:r>
        <w:rPr>
          <w:rFonts w:ascii="Times New Roman" w:hAnsi="Times New Roman" w:cs="Times New Roman"/>
          <w:b/>
          <w:bCs/>
          <w:sz w:val="24"/>
          <w:szCs w:val="24"/>
          <w:lang w:val="en-US"/>
        </w:rPr>
        <w:t>IMPLEMENTATION IN KAYUNGA DISTRICT FROM INCEPTION TO</w:t>
      </w:r>
      <w:bookmarkStart w:id="0" w:name="_GoBack"/>
      <w:bookmarkEnd w:id="0"/>
      <w:r>
        <w:rPr>
          <w:rFonts w:ascii="Times New Roman" w:hAnsi="Times New Roman" w:cs="Times New Roman"/>
          <w:b/>
          <w:bCs/>
          <w:sz w:val="24"/>
          <w:szCs w:val="24"/>
          <w:lang w:val="en-US"/>
        </w:rPr>
        <w:t xml:space="preserve"> AUGUST 2023: </w:t>
      </w:r>
      <w:r w:rsidRPr="00592F9F">
        <w:rPr>
          <w:rFonts w:ascii="Times New Roman" w:hAnsi="Times New Roman" w:cs="Times New Roman"/>
          <w:b/>
          <w:bCs/>
          <w:sz w:val="24"/>
          <w:szCs w:val="24"/>
          <w:lang w:val="en-US"/>
        </w:rPr>
        <w:t>ACHIEVEMENTS, BEST PRACTICES, LESSONS AND CHALLENGES</w:t>
      </w:r>
      <w:r>
        <w:rPr>
          <w:rFonts w:ascii="Times New Roman" w:hAnsi="Times New Roman" w:cs="Times New Roman"/>
          <w:b/>
          <w:bCs/>
          <w:sz w:val="24"/>
          <w:szCs w:val="24"/>
          <w:lang w:val="en-US"/>
        </w:rPr>
        <w:t xml:space="preserve">.                                                                                     </w:t>
      </w:r>
    </w:p>
    <w:p w14:paraId="68D14487" w14:textId="6DC88B2F" w:rsidR="00B959C1" w:rsidRPr="00592F9F" w:rsidRDefault="00B959C1" w:rsidP="00B959C1">
      <w:pPr>
        <w:jc w:val="right"/>
        <w:rPr>
          <w:rFonts w:ascii="Times New Roman" w:hAnsi="Times New Roman" w:cs="Times New Roman"/>
          <w:b/>
          <w:bCs/>
          <w:sz w:val="24"/>
          <w:szCs w:val="24"/>
          <w:lang w:val="en-US"/>
        </w:rPr>
      </w:pPr>
      <w:r>
        <w:rPr>
          <w:rFonts w:ascii="Times New Roman" w:hAnsi="Times New Roman" w:cs="Times New Roman"/>
          <w:b/>
          <w:bCs/>
          <w:sz w:val="24"/>
          <w:szCs w:val="24"/>
          <w:lang w:val="en-US"/>
        </w:rPr>
        <w:t>30</w:t>
      </w:r>
      <w:r w:rsidRPr="00B959C1">
        <w:rPr>
          <w:rFonts w:ascii="Times New Roman" w:hAnsi="Times New Roman" w:cs="Times New Roman"/>
          <w:b/>
          <w:bCs/>
          <w:sz w:val="24"/>
          <w:szCs w:val="24"/>
          <w:vertAlign w:val="superscript"/>
          <w:lang w:val="en-US"/>
        </w:rPr>
        <w:t>th</w:t>
      </w:r>
      <w:r>
        <w:rPr>
          <w:rFonts w:ascii="Times New Roman" w:hAnsi="Times New Roman" w:cs="Times New Roman"/>
          <w:b/>
          <w:bCs/>
          <w:sz w:val="24"/>
          <w:szCs w:val="24"/>
          <w:lang w:val="en-US"/>
        </w:rPr>
        <w:t xml:space="preserve"> December 2023</w:t>
      </w:r>
    </w:p>
    <w:p w14:paraId="3F3EE68E" w14:textId="77777777" w:rsidR="00B959C1" w:rsidRPr="00592F9F" w:rsidRDefault="00B959C1" w:rsidP="00B959C1">
      <w:pPr>
        <w:rPr>
          <w:rFonts w:ascii="Times New Roman" w:hAnsi="Times New Roman" w:cs="Times New Roman"/>
          <w:b/>
          <w:bCs/>
          <w:sz w:val="24"/>
          <w:szCs w:val="24"/>
          <w:lang w:val="en-US"/>
        </w:rPr>
      </w:pPr>
      <w:r w:rsidRPr="00592F9F">
        <w:rPr>
          <w:rFonts w:ascii="Times New Roman" w:hAnsi="Times New Roman" w:cs="Times New Roman"/>
          <w:b/>
          <w:bCs/>
          <w:sz w:val="24"/>
          <w:szCs w:val="24"/>
          <w:lang w:val="en-US"/>
        </w:rPr>
        <w:t>Introduction:</w:t>
      </w:r>
    </w:p>
    <w:p w14:paraId="6B1FA48F" w14:textId="77777777" w:rsidR="00B959C1" w:rsidRDefault="00B959C1" w:rsidP="00B959C1">
      <w:pPr>
        <w:rPr>
          <w:rFonts w:ascii="Times New Roman" w:hAnsi="Times New Roman" w:cs="Times New Roman"/>
          <w:sz w:val="24"/>
          <w:szCs w:val="24"/>
          <w:lang w:val="en-US"/>
        </w:rPr>
      </w:pPr>
      <w:r>
        <w:rPr>
          <w:rFonts w:ascii="Times New Roman" w:hAnsi="Times New Roman" w:cs="Times New Roman"/>
          <w:sz w:val="24"/>
          <w:szCs w:val="24"/>
          <w:lang w:val="en-US"/>
        </w:rPr>
        <w:t>The PDM was introduced by government during the FY 2021/2022.  During its implementation in Kayunga district, we have been able to register critical achievements as highlighted here below;</w:t>
      </w:r>
    </w:p>
    <w:p w14:paraId="37F8ED06" w14:textId="77777777" w:rsidR="00B959C1" w:rsidRPr="00592F9F" w:rsidRDefault="00B959C1" w:rsidP="00B959C1">
      <w:pPr>
        <w:rPr>
          <w:rFonts w:ascii="Times New Roman" w:hAnsi="Times New Roman" w:cs="Times New Roman"/>
          <w:b/>
          <w:bCs/>
          <w:sz w:val="24"/>
          <w:szCs w:val="24"/>
          <w:lang w:val="en-US"/>
        </w:rPr>
      </w:pPr>
      <w:r w:rsidRPr="00592F9F">
        <w:rPr>
          <w:rFonts w:ascii="Times New Roman" w:hAnsi="Times New Roman" w:cs="Times New Roman"/>
          <w:b/>
          <w:bCs/>
          <w:sz w:val="24"/>
          <w:szCs w:val="24"/>
          <w:lang w:val="en-US"/>
        </w:rPr>
        <w:t>Achievements</w:t>
      </w:r>
    </w:p>
    <w:tbl>
      <w:tblPr>
        <w:tblStyle w:val="TableGrid"/>
        <w:tblW w:w="0" w:type="auto"/>
        <w:tblLook w:val="04A0" w:firstRow="1" w:lastRow="0" w:firstColumn="1" w:lastColumn="0" w:noHBand="0" w:noVBand="1"/>
      </w:tblPr>
      <w:tblGrid>
        <w:gridCol w:w="651"/>
        <w:gridCol w:w="2401"/>
        <w:gridCol w:w="5964"/>
      </w:tblGrid>
      <w:tr w:rsidR="00B959C1" w:rsidRPr="00A60043" w14:paraId="5E13CF12" w14:textId="77777777" w:rsidTr="00F964F0">
        <w:tc>
          <w:tcPr>
            <w:tcW w:w="651" w:type="dxa"/>
          </w:tcPr>
          <w:p w14:paraId="63A9C862" w14:textId="77777777" w:rsidR="00B959C1" w:rsidRPr="00A60043" w:rsidRDefault="00B959C1" w:rsidP="00F964F0">
            <w:pPr>
              <w:rPr>
                <w:rFonts w:ascii="Times New Roman" w:hAnsi="Times New Roman"/>
                <w:b/>
                <w:bCs/>
                <w:sz w:val="24"/>
                <w:szCs w:val="24"/>
              </w:rPr>
            </w:pPr>
          </w:p>
        </w:tc>
        <w:tc>
          <w:tcPr>
            <w:tcW w:w="8365" w:type="dxa"/>
            <w:gridSpan w:val="2"/>
          </w:tcPr>
          <w:p w14:paraId="03794334" w14:textId="77777777" w:rsidR="00B959C1" w:rsidRPr="00FB2509" w:rsidRDefault="00B959C1" w:rsidP="00F964F0">
            <w:pPr>
              <w:jc w:val="center"/>
              <w:rPr>
                <w:rFonts w:ascii="Times New Roman" w:hAnsi="Times New Roman"/>
                <w:b/>
                <w:bCs/>
                <w:sz w:val="24"/>
                <w:szCs w:val="24"/>
                <w:lang w:val="en-US"/>
              </w:rPr>
            </w:pPr>
            <w:r>
              <w:rPr>
                <w:rFonts w:ascii="Times New Roman" w:hAnsi="Times New Roman"/>
                <w:b/>
                <w:bCs/>
                <w:sz w:val="24"/>
                <w:szCs w:val="24"/>
                <w:lang w:val="en-US"/>
              </w:rPr>
              <w:t>FINANCIAL YEAR 2021/2022</w:t>
            </w:r>
          </w:p>
        </w:tc>
      </w:tr>
      <w:tr w:rsidR="00B959C1" w:rsidRPr="00A60043" w14:paraId="6757A771" w14:textId="77777777" w:rsidTr="00F964F0">
        <w:tc>
          <w:tcPr>
            <w:tcW w:w="651" w:type="dxa"/>
          </w:tcPr>
          <w:p w14:paraId="38FBD3AF" w14:textId="77777777" w:rsidR="00B959C1" w:rsidRPr="00A60043" w:rsidRDefault="00B959C1" w:rsidP="00F964F0">
            <w:pPr>
              <w:rPr>
                <w:rFonts w:ascii="Times New Roman" w:hAnsi="Times New Roman"/>
                <w:b/>
                <w:bCs/>
                <w:sz w:val="24"/>
                <w:szCs w:val="24"/>
              </w:rPr>
            </w:pPr>
            <w:r w:rsidRPr="00A60043">
              <w:rPr>
                <w:rFonts w:ascii="Times New Roman" w:hAnsi="Times New Roman"/>
                <w:b/>
                <w:bCs/>
                <w:sz w:val="24"/>
                <w:szCs w:val="24"/>
              </w:rPr>
              <w:t>Sn</w:t>
            </w:r>
          </w:p>
        </w:tc>
        <w:tc>
          <w:tcPr>
            <w:tcW w:w="2401" w:type="dxa"/>
          </w:tcPr>
          <w:p w14:paraId="2FF4BADD" w14:textId="77777777" w:rsidR="00B959C1" w:rsidRPr="00A60043" w:rsidRDefault="00B959C1" w:rsidP="00F964F0">
            <w:pPr>
              <w:rPr>
                <w:rFonts w:ascii="Times New Roman" w:hAnsi="Times New Roman"/>
                <w:b/>
                <w:bCs/>
                <w:sz w:val="24"/>
                <w:szCs w:val="24"/>
              </w:rPr>
            </w:pPr>
            <w:r w:rsidRPr="00A60043">
              <w:rPr>
                <w:rFonts w:ascii="Times New Roman" w:hAnsi="Times New Roman"/>
                <w:b/>
                <w:bCs/>
                <w:sz w:val="24"/>
                <w:szCs w:val="24"/>
              </w:rPr>
              <w:t>PDM Activity Description</w:t>
            </w:r>
          </w:p>
        </w:tc>
        <w:tc>
          <w:tcPr>
            <w:tcW w:w="5964" w:type="dxa"/>
          </w:tcPr>
          <w:p w14:paraId="5AB18567" w14:textId="77777777" w:rsidR="00B959C1" w:rsidRPr="00A60043" w:rsidRDefault="00B959C1" w:rsidP="00F964F0">
            <w:pPr>
              <w:rPr>
                <w:rFonts w:ascii="Times New Roman" w:hAnsi="Times New Roman"/>
                <w:b/>
                <w:bCs/>
                <w:sz w:val="24"/>
                <w:szCs w:val="24"/>
              </w:rPr>
            </w:pPr>
            <w:r w:rsidRPr="00A60043">
              <w:rPr>
                <w:rFonts w:ascii="Times New Roman" w:hAnsi="Times New Roman"/>
                <w:b/>
                <w:bCs/>
                <w:sz w:val="24"/>
                <w:szCs w:val="24"/>
              </w:rPr>
              <w:t xml:space="preserve">Realised Output </w:t>
            </w:r>
          </w:p>
        </w:tc>
      </w:tr>
      <w:tr w:rsidR="00B959C1" w:rsidRPr="00A60043" w14:paraId="4B44D3E0" w14:textId="77777777" w:rsidTr="00F964F0">
        <w:tc>
          <w:tcPr>
            <w:tcW w:w="651" w:type="dxa"/>
          </w:tcPr>
          <w:p w14:paraId="28BF90E4" w14:textId="77777777" w:rsidR="00B959C1" w:rsidRPr="00A60043" w:rsidRDefault="00B959C1" w:rsidP="00F964F0">
            <w:pPr>
              <w:rPr>
                <w:rFonts w:ascii="Times New Roman" w:hAnsi="Times New Roman"/>
                <w:sz w:val="24"/>
                <w:szCs w:val="24"/>
              </w:rPr>
            </w:pPr>
            <w:r w:rsidRPr="00A60043">
              <w:rPr>
                <w:rFonts w:ascii="Times New Roman" w:hAnsi="Times New Roman"/>
                <w:sz w:val="24"/>
                <w:szCs w:val="24"/>
              </w:rPr>
              <w:t>1</w:t>
            </w:r>
          </w:p>
        </w:tc>
        <w:tc>
          <w:tcPr>
            <w:tcW w:w="2401" w:type="dxa"/>
          </w:tcPr>
          <w:p w14:paraId="58263173" w14:textId="77777777" w:rsidR="00B959C1" w:rsidRPr="00A60043" w:rsidRDefault="00B959C1" w:rsidP="00F964F0">
            <w:pPr>
              <w:rPr>
                <w:rFonts w:ascii="Times New Roman" w:hAnsi="Times New Roman"/>
                <w:sz w:val="24"/>
                <w:szCs w:val="24"/>
              </w:rPr>
            </w:pPr>
            <w:r w:rsidRPr="00A60043">
              <w:rPr>
                <w:rFonts w:ascii="Times New Roman" w:hAnsi="Times New Roman"/>
                <w:sz w:val="24"/>
                <w:szCs w:val="24"/>
              </w:rPr>
              <w:t>Formation of the District PDM Steering Technical Committee</w:t>
            </w:r>
          </w:p>
        </w:tc>
        <w:tc>
          <w:tcPr>
            <w:tcW w:w="5964" w:type="dxa"/>
          </w:tcPr>
          <w:p w14:paraId="4C43F293" w14:textId="77777777" w:rsidR="00B959C1" w:rsidRPr="00A60043" w:rsidRDefault="00B959C1" w:rsidP="00F964F0">
            <w:pPr>
              <w:pStyle w:val="ListParagraph"/>
              <w:numPr>
                <w:ilvl w:val="0"/>
                <w:numId w:val="1"/>
              </w:numPr>
              <w:spacing w:after="200" w:line="276" w:lineRule="auto"/>
              <w:rPr>
                <w:rFonts w:ascii="Times New Roman" w:hAnsi="Times New Roman"/>
                <w:sz w:val="24"/>
                <w:szCs w:val="24"/>
              </w:rPr>
            </w:pPr>
            <w:r w:rsidRPr="00A60043">
              <w:rPr>
                <w:rFonts w:ascii="Times New Roman" w:hAnsi="Times New Roman"/>
                <w:sz w:val="24"/>
                <w:szCs w:val="24"/>
              </w:rPr>
              <w:t xml:space="preserve">Constituted the District PDM Steering Committee.  </w:t>
            </w:r>
          </w:p>
          <w:p w14:paraId="65BDDD86" w14:textId="77777777" w:rsidR="00B959C1" w:rsidRPr="00A60043" w:rsidRDefault="00B959C1" w:rsidP="00F964F0">
            <w:pPr>
              <w:pStyle w:val="ListParagraph"/>
              <w:numPr>
                <w:ilvl w:val="0"/>
                <w:numId w:val="4"/>
              </w:numPr>
              <w:spacing w:after="200" w:line="276" w:lineRule="auto"/>
              <w:rPr>
                <w:rFonts w:ascii="Times New Roman" w:hAnsi="Times New Roman"/>
                <w:sz w:val="24"/>
                <w:szCs w:val="24"/>
              </w:rPr>
            </w:pPr>
            <w:r w:rsidRPr="00A60043">
              <w:rPr>
                <w:rFonts w:ascii="Times New Roman" w:hAnsi="Times New Roman"/>
                <w:sz w:val="24"/>
                <w:szCs w:val="24"/>
              </w:rPr>
              <w:t>13 members identified depending on their background and the objectives of the PDM (as were outlined in the initial draft guidelines).</w:t>
            </w:r>
          </w:p>
          <w:p w14:paraId="3FE83BA4" w14:textId="77777777" w:rsidR="00B959C1" w:rsidRPr="00A60043" w:rsidRDefault="00B959C1" w:rsidP="00F964F0">
            <w:pPr>
              <w:pStyle w:val="ListParagraph"/>
              <w:numPr>
                <w:ilvl w:val="0"/>
                <w:numId w:val="4"/>
              </w:numPr>
              <w:spacing w:after="200" w:line="276" w:lineRule="auto"/>
              <w:rPr>
                <w:rFonts w:ascii="Times New Roman" w:hAnsi="Times New Roman"/>
                <w:sz w:val="24"/>
                <w:szCs w:val="24"/>
              </w:rPr>
            </w:pPr>
            <w:r w:rsidRPr="00A60043">
              <w:rPr>
                <w:rFonts w:ascii="Times New Roman" w:hAnsi="Times New Roman"/>
                <w:sz w:val="24"/>
                <w:szCs w:val="24"/>
              </w:rPr>
              <w:t xml:space="preserve">Oriented the committee on the PDM and effectively converted it into the district level </w:t>
            </w:r>
            <w:proofErr w:type="spellStart"/>
            <w:r w:rsidRPr="00A60043">
              <w:rPr>
                <w:rFonts w:ascii="Times New Roman" w:hAnsi="Times New Roman"/>
                <w:sz w:val="24"/>
                <w:szCs w:val="24"/>
              </w:rPr>
              <w:t>ToT</w:t>
            </w:r>
            <w:proofErr w:type="spellEnd"/>
            <w:r w:rsidRPr="00A60043">
              <w:rPr>
                <w:rFonts w:ascii="Times New Roman" w:hAnsi="Times New Roman"/>
                <w:sz w:val="24"/>
                <w:szCs w:val="24"/>
              </w:rPr>
              <w:t xml:space="preserve"> on the PDM.</w:t>
            </w:r>
          </w:p>
        </w:tc>
      </w:tr>
      <w:tr w:rsidR="00B959C1" w:rsidRPr="00A60043" w14:paraId="5C2ACCBA" w14:textId="77777777" w:rsidTr="00F964F0">
        <w:tc>
          <w:tcPr>
            <w:tcW w:w="651" w:type="dxa"/>
          </w:tcPr>
          <w:p w14:paraId="2A81154A" w14:textId="77777777" w:rsidR="00B959C1" w:rsidRPr="00A60043" w:rsidRDefault="00B959C1" w:rsidP="00F964F0">
            <w:pPr>
              <w:rPr>
                <w:rFonts w:ascii="Times New Roman" w:hAnsi="Times New Roman"/>
                <w:sz w:val="24"/>
                <w:szCs w:val="24"/>
              </w:rPr>
            </w:pPr>
            <w:r w:rsidRPr="00A60043">
              <w:rPr>
                <w:rFonts w:ascii="Times New Roman" w:hAnsi="Times New Roman"/>
                <w:sz w:val="24"/>
                <w:szCs w:val="24"/>
              </w:rPr>
              <w:t>2</w:t>
            </w:r>
          </w:p>
        </w:tc>
        <w:tc>
          <w:tcPr>
            <w:tcW w:w="2401" w:type="dxa"/>
          </w:tcPr>
          <w:p w14:paraId="351A745A" w14:textId="77777777" w:rsidR="00B959C1" w:rsidRPr="00A60043" w:rsidRDefault="00B959C1" w:rsidP="00F964F0">
            <w:pPr>
              <w:rPr>
                <w:rFonts w:ascii="Times New Roman" w:hAnsi="Times New Roman"/>
                <w:sz w:val="24"/>
                <w:szCs w:val="24"/>
              </w:rPr>
            </w:pPr>
            <w:r w:rsidRPr="00A60043">
              <w:rPr>
                <w:rFonts w:ascii="Times New Roman" w:hAnsi="Times New Roman"/>
                <w:sz w:val="24"/>
                <w:szCs w:val="24"/>
              </w:rPr>
              <w:t>Orient the DTPC members on the PDM.</w:t>
            </w:r>
          </w:p>
        </w:tc>
        <w:tc>
          <w:tcPr>
            <w:tcW w:w="5964" w:type="dxa"/>
          </w:tcPr>
          <w:p w14:paraId="52EE6A93" w14:textId="77777777" w:rsidR="00B959C1" w:rsidRPr="00A60043" w:rsidRDefault="00B959C1" w:rsidP="00F964F0">
            <w:pPr>
              <w:pStyle w:val="ListParagraph"/>
              <w:numPr>
                <w:ilvl w:val="0"/>
                <w:numId w:val="3"/>
              </w:numPr>
              <w:spacing w:after="200" w:line="276" w:lineRule="auto"/>
              <w:rPr>
                <w:rFonts w:ascii="Times New Roman" w:hAnsi="Times New Roman"/>
                <w:sz w:val="24"/>
                <w:szCs w:val="24"/>
              </w:rPr>
            </w:pPr>
            <w:r w:rsidRPr="00A60043">
              <w:rPr>
                <w:rFonts w:ascii="Times New Roman" w:hAnsi="Times New Roman"/>
                <w:sz w:val="24"/>
                <w:szCs w:val="24"/>
              </w:rPr>
              <w:t>Members of the DTPC oriented on their roles and responsibilities on PDM.</w:t>
            </w:r>
          </w:p>
          <w:p w14:paraId="1F7B66FD" w14:textId="77777777" w:rsidR="00B959C1" w:rsidRPr="00A60043" w:rsidRDefault="00B959C1" w:rsidP="00F964F0">
            <w:pPr>
              <w:pStyle w:val="ListParagraph"/>
              <w:numPr>
                <w:ilvl w:val="0"/>
                <w:numId w:val="2"/>
              </w:numPr>
              <w:spacing w:after="200" w:line="276" w:lineRule="auto"/>
              <w:rPr>
                <w:rFonts w:ascii="Times New Roman" w:hAnsi="Times New Roman"/>
                <w:sz w:val="24"/>
                <w:szCs w:val="24"/>
              </w:rPr>
            </w:pPr>
            <w:r w:rsidRPr="00A60043">
              <w:rPr>
                <w:rFonts w:ascii="Times New Roman" w:hAnsi="Times New Roman"/>
                <w:sz w:val="24"/>
                <w:szCs w:val="24"/>
              </w:rPr>
              <w:t xml:space="preserve">Improved awareness of the technical staff of the PDM and </w:t>
            </w:r>
          </w:p>
        </w:tc>
      </w:tr>
      <w:tr w:rsidR="00B959C1" w:rsidRPr="00A60043" w14:paraId="3F57DA21" w14:textId="77777777" w:rsidTr="00F964F0">
        <w:tc>
          <w:tcPr>
            <w:tcW w:w="651" w:type="dxa"/>
          </w:tcPr>
          <w:p w14:paraId="70FCED16" w14:textId="77777777" w:rsidR="00B959C1" w:rsidRPr="00A60043" w:rsidRDefault="00B959C1" w:rsidP="00F964F0">
            <w:pPr>
              <w:rPr>
                <w:rFonts w:ascii="Times New Roman" w:hAnsi="Times New Roman"/>
                <w:sz w:val="24"/>
                <w:szCs w:val="24"/>
              </w:rPr>
            </w:pPr>
            <w:r w:rsidRPr="00A60043">
              <w:rPr>
                <w:rFonts w:ascii="Times New Roman" w:hAnsi="Times New Roman"/>
                <w:sz w:val="24"/>
                <w:szCs w:val="24"/>
              </w:rPr>
              <w:t>3</w:t>
            </w:r>
          </w:p>
        </w:tc>
        <w:tc>
          <w:tcPr>
            <w:tcW w:w="2401" w:type="dxa"/>
          </w:tcPr>
          <w:p w14:paraId="322045F3" w14:textId="77777777" w:rsidR="00B959C1" w:rsidRPr="00A60043" w:rsidRDefault="00B959C1" w:rsidP="00F964F0">
            <w:pPr>
              <w:rPr>
                <w:rFonts w:ascii="Times New Roman" w:hAnsi="Times New Roman"/>
                <w:sz w:val="24"/>
                <w:szCs w:val="24"/>
              </w:rPr>
            </w:pPr>
            <w:r w:rsidRPr="00A60043">
              <w:rPr>
                <w:rFonts w:ascii="Times New Roman" w:hAnsi="Times New Roman"/>
                <w:sz w:val="24"/>
                <w:szCs w:val="24"/>
              </w:rPr>
              <w:t>Orient District Council on the PDM.</w:t>
            </w:r>
          </w:p>
        </w:tc>
        <w:tc>
          <w:tcPr>
            <w:tcW w:w="5964" w:type="dxa"/>
          </w:tcPr>
          <w:p w14:paraId="1B2856EB" w14:textId="77777777" w:rsidR="00B959C1" w:rsidRPr="00A60043" w:rsidRDefault="00B959C1" w:rsidP="00F964F0">
            <w:pPr>
              <w:pStyle w:val="ListParagraph"/>
              <w:numPr>
                <w:ilvl w:val="0"/>
                <w:numId w:val="3"/>
              </w:numPr>
              <w:spacing w:after="200" w:line="276" w:lineRule="auto"/>
              <w:rPr>
                <w:rFonts w:ascii="Times New Roman" w:hAnsi="Times New Roman"/>
                <w:sz w:val="24"/>
                <w:szCs w:val="24"/>
              </w:rPr>
            </w:pPr>
            <w:r w:rsidRPr="00A60043">
              <w:rPr>
                <w:rFonts w:ascii="Times New Roman" w:hAnsi="Times New Roman"/>
                <w:sz w:val="24"/>
                <w:szCs w:val="24"/>
              </w:rPr>
              <w:t>Oriented District Council on its roles and responsibilities in PDM implementation.</w:t>
            </w:r>
          </w:p>
          <w:p w14:paraId="759B2E77" w14:textId="77777777" w:rsidR="00B959C1" w:rsidRPr="00A60043" w:rsidRDefault="00B959C1" w:rsidP="00F964F0">
            <w:pPr>
              <w:pStyle w:val="ListParagraph"/>
              <w:numPr>
                <w:ilvl w:val="0"/>
                <w:numId w:val="2"/>
              </w:numPr>
              <w:spacing w:after="200" w:line="276" w:lineRule="auto"/>
              <w:rPr>
                <w:rFonts w:ascii="Times New Roman" w:hAnsi="Times New Roman"/>
                <w:sz w:val="24"/>
                <w:szCs w:val="24"/>
              </w:rPr>
            </w:pPr>
            <w:r w:rsidRPr="00A60043">
              <w:rPr>
                <w:rFonts w:ascii="Times New Roman" w:hAnsi="Times New Roman"/>
                <w:sz w:val="24"/>
                <w:szCs w:val="24"/>
              </w:rPr>
              <w:t>Improved awareness among council members of the PDM.</w:t>
            </w:r>
          </w:p>
          <w:p w14:paraId="5D5274CE" w14:textId="77777777" w:rsidR="00B959C1" w:rsidRPr="00A60043" w:rsidRDefault="00B959C1" w:rsidP="00F964F0">
            <w:pPr>
              <w:pStyle w:val="ListParagraph"/>
              <w:numPr>
                <w:ilvl w:val="0"/>
                <w:numId w:val="2"/>
              </w:numPr>
              <w:spacing w:after="200" w:line="276" w:lineRule="auto"/>
              <w:rPr>
                <w:rFonts w:ascii="Times New Roman" w:hAnsi="Times New Roman"/>
                <w:sz w:val="24"/>
                <w:szCs w:val="24"/>
              </w:rPr>
            </w:pPr>
            <w:r w:rsidRPr="00A60043">
              <w:rPr>
                <w:rFonts w:ascii="Times New Roman" w:hAnsi="Times New Roman"/>
                <w:sz w:val="24"/>
                <w:szCs w:val="24"/>
              </w:rPr>
              <w:t xml:space="preserve">Improved awareness of council members on their roles and responsibilities in the PDM. </w:t>
            </w:r>
          </w:p>
        </w:tc>
      </w:tr>
      <w:tr w:rsidR="00B959C1" w:rsidRPr="00A60043" w14:paraId="54C36A58" w14:textId="77777777" w:rsidTr="00F964F0">
        <w:tc>
          <w:tcPr>
            <w:tcW w:w="651" w:type="dxa"/>
          </w:tcPr>
          <w:p w14:paraId="2857EEEB" w14:textId="77777777" w:rsidR="00B959C1" w:rsidRPr="00A60043" w:rsidRDefault="00B959C1" w:rsidP="00F964F0">
            <w:pPr>
              <w:rPr>
                <w:rFonts w:ascii="Times New Roman" w:hAnsi="Times New Roman"/>
                <w:sz w:val="24"/>
                <w:szCs w:val="24"/>
              </w:rPr>
            </w:pPr>
            <w:r w:rsidRPr="00A60043">
              <w:rPr>
                <w:rFonts w:ascii="Times New Roman" w:hAnsi="Times New Roman"/>
                <w:sz w:val="24"/>
                <w:szCs w:val="24"/>
              </w:rPr>
              <w:t>4</w:t>
            </w:r>
          </w:p>
        </w:tc>
        <w:tc>
          <w:tcPr>
            <w:tcW w:w="2401" w:type="dxa"/>
          </w:tcPr>
          <w:p w14:paraId="5075796C" w14:textId="77777777" w:rsidR="00B959C1" w:rsidRPr="00A60043" w:rsidRDefault="00B959C1" w:rsidP="00F964F0">
            <w:pPr>
              <w:rPr>
                <w:rFonts w:ascii="Times New Roman" w:hAnsi="Times New Roman"/>
                <w:sz w:val="24"/>
                <w:szCs w:val="24"/>
              </w:rPr>
            </w:pPr>
            <w:r w:rsidRPr="00A60043">
              <w:rPr>
                <w:rFonts w:ascii="Times New Roman" w:hAnsi="Times New Roman"/>
                <w:sz w:val="24"/>
                <w:szCs w:val="24"/>
              </w:rPr>
              <w:t>Orient LLG councils on PDM.</w:t>
            </w:r>
          </w:p>
        </w:tc>
        <w:tc>
          <w:tcPr>
            <w:tcW w:w="5964" w:type="dxa"/>
          </w:tcPr>
          <w:p w14:paraId="45C00C16" w14:textId="77777777" w:rsidR="00B959C1" w:rsidRPr="00A60043" w:rsidRDefault="00B959C1" w:rsidP="00F964F0">
            <w:pPr>
              <w:pStyle w:val="ListParagraph"/>
              <w:numPr>
                <w:ilvl w:val="0"/>
                <w:numId w:val="3"/>
              </w:numPr>
              <w:spacing w:after="200" w:line="276" w:lineRule="auto"/>
              <w:rPr>
                <w:rFonts w:ascii="Times New Roman" w:hAnsi="Times New Roman"/>
                <w:sz w:val="24"/>
                <w:szCs w:val="24"/>
              </w:rPr>
            </w:pPr>
            <w:r w:rsidRPr="00A60043">
              <w:rPr>
                <w:rFonts w:ascii="Times New Roman" w:hAnsi="Times New Roman"/>
                <w:sz w:val="24"/>
                <w:szCs w:val="24"/>
              </w:rPr>
              <w:t xml:space="preserve">Oriented 263 LLG </w:t>
            </w:r>
            <w:proofErr w:type="spellStart"/>
            <w:r w:rsidRPr="00A60043">
              <w:rPr>
                <w:rFonts w:ascii="Times New Roman" w:hAnsi="Times New Roman"/>
                <w:sz w:val="24"/>
                <w:szCs w:val="24"/>
              </w:rPr>
              <w:t>councilors</w:t>
            </w:r>
            <w:proofErr w:type="spellEnd"/>
            <w:r w:rsidRPr="00A60043">
              <w:rPr>
                <w:rFonts w:ascii="Times New Roman" w:hAnsi="Times New Roman"/>
                <w:sz w:val="24"/>
                <w:szCs w:val="24"/>
              </w:rPr>
              <w:t xml:space="preserve"> from 13 </w:t>
            </w:r>
            <w:proofErr w:type="spellStart"/>
            <w:r w:rsidRPr="00A60043">
              <w:rPr>
                <w:rFonts w:ascii="Times New Roman" w:hAnsi="Times New Roman"/>
                <w:sz w:val="24"/>
                <w:szCs w:val="24"/>
              </w:rPr>
              <w:t>LLGs</w:t>
            </w:r>
            <w:proofErr w:type="spellEnd"/>
            <w:r w:rsidRPr="00A60043">
              <w:rPr>
                <w:rFonts w:ascii="Times New Roman" w:hAnsi="Times New Roman"/>
                <w:sz w:val="24"/>
                <w:szCs w:val="24"/>
              </w:rPr>
              <w:t xml:space="preserve"> councils on the PDM.</w:t>
            </w:r>
          </w:p>
          <w:p w14:paraId="739C7863" w14:textId="77777777" w:rsidR="00B959C1" w:rsidRPr="00A60043" w:rsidRDefault="00B959C1" w:rsidP="00F964F0">
            <w:pPr>
              <w:pStyle w:val="ListParagraph"/>
              <w:numPr>
                <w:ilvl w:val="0"/>
                <w:numId w:val="3"/>
              </w:numPr>
              <w:spacing w:after="200" w:line="276" w:lineRule="auto"/>
              <w:rPr>
                <w:rFonts w:ascii="Times New Roman" w:hAnsi="Times New Roman"/>
                <w:sz w:val="24"/>
                <w:szCs w:val="24"/>
              </w:rPr>
            </w:pPr>
            <w:r w:rsidRPr="00A60043">
              <w:rPr>
                <w:rFonts w:ascii="Times New Roman" w:hAnsi="Times New Roman"/>
                <w:sz w:val="24"/>
                <w:szCs w:val="24"/>
              </w:rPr>
              <w:t>Oriented them on their roles and responsibilities in its implementation.</w:t>
            </w:r>
          </w:p>
        </w:tc>
      </w:tr>
      <w:tr w:rsidR="00B959C1" w:rsidRPr="00A60043" w14:paraId="3B0B3296" w14:textId="77777777" w:rsidTr="00F964F0">
        <w:tc>
          <w:tcPr>
            <w:tcW w:w="651" w:type="dxa"/>
          </w:tcPr>
          <w:p w14:paraId="67D39FE3" w14:textId="77777777" w:rsidR="00B959C1" w:rsidRPr="00A60043" w:rsidRDefault="00B959C1" w:rsidP="00F964F0">
            <w:pPr>
              <w:rPr>
                <w:rFonts w:ascii="Times New Roman" w:hAnsi="Times New Roman"/>
                <w:sz w:val="24"/>
                <w:szCs w:val="24"/>
              </w:rPr>
            </w:pPr>
            <w:r w:rsidRPr="00A60043">
              <w:rPr>
                <w:rFonts w:ascii="Times New Roman" w:hAnsi="Times New Roman"/>
                <w:sz w:val="24"/>
                <w:szCs w:val="24"/>
              </w:rPr>
              <w:t>5</w:t>
            </w:r>
          </w:p>
        </w:tc>
        <w:tc>
          <w:tcPr>
            <w:tcW w:w="2401" w:type="dxa"/>
          </w:tcPr>
          <w:p w14:paraId="3CA9B336" w14:textId="77777777" w:rsidR="00B959C1" w:rsidRPr="00A60043" w:rsidRDefault="00B959C1" w:rsidP="00F964F0">
            <w:pPr>
              <w:rPr>
                <w:rFonts w:ascii="Times New Roman" w:hAnsi="Times New Roman"/>
                <w:sz w:val="24"/>
                <w:szCs w:val="24"/>
              </w:rPr>
            </w:pPr>
            <w:r w:rsidRPr="00A60043">
              <w:rPr>
                <w:rFonts w:ascii="Times New Roman" w:hAnsi="Times New Roman"/>
                <w:sz w:val="24"/>
                <w:szCs w:val="24"/>
              </w:rPr>
              <w:t xml:space="preserve">Orient special </w:t>
            </w:r>
            <w:r>
              <w:rPr>
                <w:rFonts w:ascii="Times New Roman" w:hAnsi="Times New Roman"/>
                <w:sz w:val="24"/>
                <w:szCs w:val="24"/>
              </w:rPr>
              <w:t>I</w:t>
            </w:r>
            <w:r w:rsidRPr="00A60043">
              <w:rPr>
                <w:rFonts w:ascii="Times New Roman" w:hAnsi="Times New Roman"/>
                <w:sz w:val="24"/>
                <w:szCs w:val="24"/>
              </w:rPr>
              <w:t>nterest groups leaders on the PDM.</w:t>
            </w:r>
          </w:p>
        </w:tc>
        <w:tc>
          <w:tcPr>
            <w:tcW w:w="5964" w:type="dxa"/>
          </w:tcPr>
          <w:p w14:paraId="554D0019" w14:textId="77777777" w:rsidR="00B959C1" w:rsidRPr="00A60043" w:rsidRDefault="00B959C1" w:rsidP="00F964F0">
            <w:pPr>
              <w:pStyle w:val="ListParagraph"/>
              <w:numPr>
                <w:ilvl w:val="0"/>
                <w:numId w:val="5"/>
              </w:numPr>
              <w:spacing w:after="200" w:line="276" w:lineRule="auto"/>
              <w:rPr>
                <w:rFonts w:ascii="Times New Roman" w:hAnsi="Times New Roman"/>
                <w:sz w:val="24"/>
                <w:szCs w:val="24"/>
              </w:rPr>
            </w:pPr>
            <w:r w:rsidRPr="00A60043">
              <w:rPr>
                <w:rFonts w:ascii="Times New Roman" w:hAnsi="Times New Roman"/>
                <w:sz w:val="24"/>
                <w:szCs w:val="24"/>
              </w:rPr>
              <w:t xml:space="preserve">Oriented Leadership structures </w:t>
            </w:r>
            <w:r>
              <w:rPr>
                <w:rFonts w:ascii="Times New Roman" w:hAnsi="Times New Roman"/>
                <w:sz w:val="24"/>
                <w:szCs w:val="24"/>
                <w:lang w:val="en-US"/>
              </w:rPr>
              <w:t xml:space="preserve">of </w:t>
            </w:r>
            <w:r w:rsidRPr="00A60043">
              <w:rPr>
                <w:rFonts w:ascii="Times New Roman" w:hAnsi="Times New Roman"/>
                <w:sz w:val="24"/>
                <w:szCs w:val="24"/>
              </w:rPr>
              <w:t>Special Interest groups on the PDM.</w:t>
            </w:r>
          </w:p>
          <w:p w14:paraId="0609A4FD" w14:textId="77777777" w:rsidR="00B959C1" w:rsidRPr="00A60043" w:rsidRDefault="00B959C1" w:rsidP="00F964F0">
            <w:pPr>
              <w:pStyle w:val="ListParagraph"/>
              <w:numPr>
                <w:ilvl w:val="0"/>
                <w:numId w:val="6"/>
              </w:numPr>
              <w:spacing w:after="200" w:line="276" w:lineRule="auto"/>
              <w:rPr>
                <w:rFonts w:ascii="Times New Roman" w:hAnsi="Times New Roman"/>
                <w:sz w:val="24"/>
                <w:szCs w:val="24"/>
              </w:rPr>
            </w:pPr>
            <w:r w:rsidRPr="00A60043">
              <w:rPr>
                <w:rFonts w:ascii="Times New Roman" w:hAnsi="Times New Roman"/>
                <w:sz w:val="24"/>
                <w:szCs w:val="24"/>
              </w:rPr>
              <w:t xml:space="preserve">13 </w:t>
            </w:r>
            <w:proofErr w:type="spellStart"/>
            <w:r w:rsidRPr="00A60043">
              <w:rPr>
                <w:rFonts w:ascii="Times New Roman" w:hAnsi="Times New Roman"/>
                <w:sz w:val="24"/>
                <w:szCs w:val="24"/>
              </w:rPr>
              <w:t>LLGs</w:t>
            </w:r>
            <w:proofErr w:type="spellEnd"/>
            <w:r w:rsidRPr="00A60043">
              <w:rPr>
                <w:rFonts w:ascii="Times New Roman" w:hAnsi="Times New Roman"/>
                <w:sz w:val="24"/>
                <w:szCs w:val="24"/>
              </w:rPr>
              <w:t xml:space="preserve"> (Women, Youths and Elderly Persons S/c councils) on PDM and their roles and responsibilities in its implementation.</w:t>
            </w:r>
          </w:p>
        </w:tc>
      </w:tr>
      <w:tr w:rsidR="00B959C1" w:rsidRPr="00A60043" w14:paraId="6543EB6D" w14:textId="77777777" w:rsidTr="00F964F0">
        <w:tc>
          <w:tcPr>
            <w:tcW w:w="651" w:type="dxa"/>
          </w:tcPr>
          <w:p w14:paraId="37A07291" w14:textId="77777777" w:rsidR="00B959C1" w:rsidRPr="00A60043" w:rsidRDefault="00B959C1" w:rsidP="00F964F0">
            <w:pPr>
              <w:rPr>
                <w:rFonts w:ascii="Times New Roman" w:hAnsi="Times New Roman"/>
                <w:sz w:val="24"/>
                <w:szCs w:val="24"/>
              </w:rPr>
            </w:pPr>
            <w:r w:rsidRPr="00A60043">
              <w:rPr>
                <w:rFonts w:ascii="Times New Roman" w:hAnsi="Times New Roman"/>
                <w:sz w:val="24"/>
                <w:szCs w:val="24"/>
              </w:rPr>
              <w:lastRenderedPageBreak/>
              <w:t>6</w:t>
            </w:r>
          </w:p>
        </w:tc>
        <w:tc>
          <w:tcPr>
            <w:tcW w:w="2401" w:type="dxa"/>
          </w:tcPr>
          <w:p w14:paraId="215808DB" w14:textId="77777777" w:rsidR="00B959C1" w:rsidRPr="00A60043" w:rsidRDefault="00B959C1" w:rsidP="00F964F0">
            <w:pPr>
              <w:rPr>
                <w:rFonts w:ascii="Times New Roman" w:hAnsi="Times New Roman"/>
                <w:sz w:val="24"/>
                <w:szCs w:val="24"/>
              </w:rPr>
            </w:pPr>
            <w:r w:rsidRPr="00A60043">
              <w:rPr>
                <w:rFonts w:ascii="Times New Roman" w:hAnsi="Times New Roman"/>
                <w:sz w:val="24"/>
                <w:szCs w:val="24"/>
              </w:rPr>
              <w:t xml:space="preserve">Train LLG Technical staff (Parish Chiefs/Town Agents, </w:t>
            </w:r>
            <w:proofErr w:type="spellStart"/>
            <w:r w:rsidRPr="00A60043">
              <w:rPr>
                <w:rFonts w:ascii="Times New Roman" w:hAnsi="Times New Roman"/>
                <w:sz w:val="24"/>
                <w:szCs w:val="24"/>
              </w:rPr>
              <w:t>CDOs</w:t>
            </w:r>
            <w:proofErr w:type="spellEnd"/>
            <w:r w:rsidRPr="00A60043">
              <w:rPr>
                <w:rFonts w:ascii="Times New Roman" w:hAnsi="Times New Roman"/>
                <w:sz w:val="24"/>
                <w:szCs w:val="24"/>
              </w:rPr>
              <w:t>, Health Assistants and Extension Staffs) on PDM.</w:t>
            </w:r>
          </w:p>
        </w:tc>
        <w:tc>
          <w:tcPr>
            <w:tcW w:w="5964" w:type="dxa"/>
          </w:tcPr>
          <w:p w14:paraId="49588DC7" w14:textId="77777777" w:rsidR="00B959C1" w:rsidRPr="00A60043" w:rsidRDefault="00B959C1" w:rsidP="00F964F0">
            <w:pPr>
              <w:pStyle w:val="ListParagraph"/>
              <w:numPr>
                <w:ilvl w:val="0"/>
                <w:numId w:val="5"/>
              </w:numPr>
              <w:spacing w:after="200" w:line="276" w:lineRule="auto"/>
              <w:rPr>
                <w:rFonts w:ascii="Times New Roman" w:hAnsi="Times New Roman"/>
                <w:sz w:val="24"/>
                <w:szCs w:val="24"/>
              </w:rPr>
            </w:pPr>
            <w:r w:rsidRPr="00A60043">
              <w:rPr>
                <w:rFonts w:ascii="Times New Roman" w:hAnsi="Times New Roman"/>
                <w:sz w:val="24"/>
                <w:szCs w:val="24"/>
              </w:rPr>
              <w:t xml:space="preserve">Trained 88 LLG Technical staff from 13 </w:t>
            </w:r>
            <w:proofErr w:type="spellStart"/>
            <w:r w:rsidRPr="00A60043">
              <w:rPr>
                <w:rFonts w:ascii="Times New Roman" w:hAnsi="Times New Roman"/>
                <w:sz w:val="24"/>
                <w:szCs w:val="24"/>
              </w:rPr>
              <w:t>LLGs</w:t>
            </w:r>
            <w:proofErr w:type="spellEnd"/>
            <w:r w:rsidRPr="00A60043">
              <w:rPr>
                <w:rFonts w:ascii="Times New Roman" w:hAnsi="Times New Roman"/>
                <w:sz w:val="24"/>
                <w:szCs w:val="24"/>
              </w:rPr>
              <w:t xml:space="preserve"> (Parish Chiefs/Town Agents, </w:t>
            </w:r>
            <w:proofErr w:type="spellStart"/>
            <w:r w:rsidRPr="00A60043">
              <w:rPr>
                <w:rFonts w:ascii="Times New Roman" w:hAnsi="Times New Roman"/>
                <w:sz w:val="24"/>
                <w:szCs w:val="24"/>
              </w:rPr>
              <w:t>CDOs</w:t>
            </w:r>
            <w:proofErr w:type="spellEnd"/>
            <w:r w:rsidRPr="00A60043">
              <w:rPr>
                <w:rFonts w:ascii="Times New Roman" w:hAnsi="Times New Roman"/>
                <w:sz w:val="24"/>
                <w:szCs w:val="24"/>
              </w:rPr>
              <w:t>, Health Assistants and Extension Staffs) on their roles and responsibilities in the PDM.</w:t>
            </w:r>
          </w:p>
        </w:tc>
      </w:tr>
      <w:tr w:rsidR="00B959C1" w:rsidRPr="00A60043" w14:paraId="46FD0C1B" w14:textId="77777777" w:rsidTr="00F964F0">
        <w:tc>
          <w:tcPr>
            <w:tcW w:w="651" w:type="dxa"/>
          </w:tcPr>
          <w:p w14:paraId="79AB9028" w14:textId="77777777" w:rsidR="00B959C1" w:rsidRPr="00A60043" w:rsidRDefault="00B959C1" w:rsidP="00F964F0">
            <w:pPr>
              <w:rPr>
                <w:rFonts w:ascii="Times New Roman" w:hAnsi="Times New Roman"/>
                <w:sz w:val="24"/>
                <w:szCs w:val="24"/>
              </w:rPr>
            </w:pPr>
            <w:r w:rsidRPr="00A60043">
              <w:rPr>
                <w:rFonts w:ascii="Times New Roman" w:hAnsi="Times New Roman"/>
                <w:sz w:val="24"/>
                <w:szCs w:val="24"/>
              </w:rPr>
              <w:t>7</w:t>
            </w:r>
          </w:p>
        </w:tc>
        <w:tc>
          <w:tcPr>
            <w:tcW w:w="2401" w:type="dxa"/>
          </w:tcPr>
          <w:p w14:paraId="45C64D63" w14:textId="77777777" w:rsidR="00B959C1" w:rsidRPr="00A60043" w:rsidRDefault="00B959C1" w:rsidP="00F964F0">
            <w:pPr>
              <w:rPr>
                <w:rFonts w:ascii="Times New Roman" w:hAnsi="Times New Roman"/>
                <w:sz w:val="24"/>
                <w:szCs w:val="24"/>
              </w:rPr>
            </w:pPr>
            <w:r w:rsidRPr="00A60043">
              <w:rPr>
                <w:rFonts w:ascii="Times New Roman" w:hAnsi="Times New Roman"/>
                <w:sz w:val="24"/>
                <w:szCs w:val="24"/>
              </w:rPr>
              <w:t>Recruit Parish chiefs and fill vacant posts.</w:t>
            </w:r>
          </w:p>
        </w:tc>
        <w:tc>
          <w:tcPr>
            <w:tcW w:w="5964" w:type="dxa"/>
          </w:tcPr>
          <w:p w14:paraId="6393965F" w14:textId="77777777" w:rsidR="00B959C1" w:rsidRPr="00A60043" w:rsidRDefault="00B959C1" w:rsidP="00F964F0">
            <w:pPr>
              <w:pStyle w:val="ListParagraph"/>
              <w:numPr>
                <w:ilvl w:val="0"/>
                <w:numId w:val="5"/>
              </w:numPr>
              <w:spacing w:after="200" w:line="276" w:lineRule="auto"/>
              <w:rPr>
                <w:rFonts w:ascii="Times New Roman" w:hAnsi="Times New Roman"/>
                <w:sz w:val="24"/>
                <w:szCs w:val="24"/>
              </w:rPr>
            </w:pPr>
            <w:r w:rsidRPr="00A60043">
              <w:rPr>
                <w:rFonts w:ascii="Times New Roman" w:hAnsi="Times New Roman"/>
                <w:sz w:val="24"/>
                <w:szCs w:val="24"/>
              </w:rPr>
              <w:t>Recruited 17 Parish chiefs.</w:t>
            </w:r>
          </w:p>
          <w:p w14:paraId="2FFC9853" w14:textId="77777777" w:rsidR="00B959C1" w:rsidRPr="00A60043" w:rsidRDefault="00B959C1" w:rsidP="00F964F0">
            <w:pPr>
              <w:pStyle w:val="ListParagraph"/>
              <w:numPr>
                <w:ilvl w:val="0"/>
                <w:numId w:val="6"/>
              </w:numPr>
              <w:spacing w:after="200" w:line="276" w:lineRule="auto"/>
              <w:rPr>
                <w:rFonts w:ascii="Times New Roman" w:hAnsi="Times New Roman"/>
                <w:sz w:val="24"/>
                <w:szCs w:val="24"/>
              </w:rPr>
            </w:pPr>
            <w:r w:rsidRPr="00A60043">
              <w:rPr>
                <w:rFonts w:ascii="Times New Roman" w:hAnsi="Times New Roman"/>
                <w:sz w:val="24"/>
                <w:szCs w:val="24"/>
              </w:rPr>
              <w:t>All parishes now filled.</w:t>
            </w:r>
          </w:p>
          <w:p w14:paraId="086C6B84" w14:textId="77777777" w:rsidR="00B959C1" w:rsidRPr="00A60043" w:rsidRDefault="00B959C1" w:rsidP="00F964F0">
            <w:pPr>
              <w:pStyle w:val="ListParagraph"/>
              <w:numPr>
                <w:ilvl w:val="0"/>
                <w:numId w:val="6"/>
              </w:numPr>
              <w:spacing w:after="200" w:line="276" w:lineRule="auto"/>
              <w:rPr>
                <w:rFonts w:ascii="Times New Roman" w:hAnsi="Times New Roman"/>
                <w:sz w:val="24"/>
                <w:szCs w:val="24"/>
              </w:rPr>
            </w:pPr>
            <w:r w:rsidRPr="00A60043">
              <w:rPr>
                <w:rFonts w:ascii="Times New Roman" w:hAnsi="Times New Roman"/>
                <w:sz w:val="24"/>
                <w:szCs w:val="24"/>
              </w:rPr>
              <w:t>New parish chiefs were inducted into service.</w:t>
            </w:r>
          </w:p>
          <w:p w14:paraId="426565BE" w14:textId="77777777" w:rsidR="00B959C1" w:rsidRPr="00A60043" w:rsidRDefault="00B959C1" w:rsidP="00F964F0">
            <w:pPr>
              <w:pStyle w:val="ListParagraph"/>
              <w:numPr>
                <w:ilvl w:val="0"/>
                <w:numId w:val="6"/>
              </w:numPr>
              <w:spacing w:after="200" w:line="276" w:lineRule="auto"/>
              <w:rPr>
                <w:rFonts w:ascii="Times New Roman" w:hAnsi="Times New Roman"/>
                <w:sz w:val="24"/>
                <w:szCs w:val="24"/>
              </w:rPr>
            </w:pPr>
            <w:r w:rsidRPr="00A60043">
              <w:rPr>
                <w:rFonts w:ascii="Times New Roman" w:hAnsi="Times New Roman"/>
                <w:sz w:val="24"/>
                <w:szCs w:val="24"/>
              </w:rPr>
              <w:t>All 71 Parish chiefs trained on the PDM.</w:t>
            </w:r>
          </w:p>
        </w:tc>
      </w:tr>
      <w:tr w:rsidR="00B959C1" w:rsidRPr="00A60043" w14:paraId="1FFA43EA" w14:textId="77777777" w:rsidTr="00F964F0">
        <w:tc>
          <w:tcPr>
            <w:tcW w:w="651" w:type="dxa"/>
          </w:tcPr>
          <w:p w14:paraId="74C638BA" w14:textId="77777777" w:rsidR="00B959C1" w:rsidRPr="00A60043" w:rsidRDefault="00B959C1" w:rsidP="00F964F0">
            <w:pPr>
              <w:rPr>
                <w:rFonts w:ascii="Times New Roman" w:hAnsi="Times New Roman"/>
                <w:sz w:val="24"/>
                <w:szCs w:val="24"/>
              </w:rPr>
            </w:pPr>
            <w:r w:rsidRPr="00A60043">
              <w:rPr>
                <w:rFonts w:ascii="Times New Roman" w:hAnsi="Times New Roman"/>
                <w:sz w:val="24"/>
                <w:szCs w:val="24"/>
              </w:rPr>
              <w:t>8</w:t>
            </w:r>
          </w:p>
        </w:tc>
        <w:tc>
          <w:tcPr>
            <w:tcW w:w="2401" w:type="dxa"/>
          </w:tcPr>
          <w:p w14:paraId="737B3E5D" w14:textId="77777777" w:rsidR="00B959C1" w:rsidRPr="00A60043" w:rsidRDefault="00B959C1" w:rsidP="00F964F0">
            <w:pPr>
              <w:rPr>
                <w:rFonts w:ascii="Times New Roman" w:hAnsi="Times New Roman"/>
                <w:sz w:val="24"/>
                <w:szCs w:val="24"/>
              </w:rPr>
            </w:pPr>
            <w:r w:rsidRPr="00A60043">
              <w:rPr>
                <w:rFonts w:ascii="Times New Roman" w:hAnsi="Times New Roman"/>
                <w:sz w:val="24"/>
                <w:szCs w:val="24"/>
              </w:rPr>
              <w:t xml:space="preserve">Constitute </w:t>
            </w:r>
            <w:proofErr w:type="spellStart"/>
            <w:r w:rsidRPr="00A60043">
              <w:rPr>
                <w:rFonts w:ascii="Times New Roman" w:hAnsi="Times New Roman"/>
                <w:sz w:val="24"/>
                <w:szCs w:val="24"/>
              </w:rPr>
              <w:t>PDCs</w:t>
            </w:r>
            <w:proofErr w:type="spellEnd"/>
            <w:r w:rsidRPr="00A60043">
              <w:rPr>
                <w:rFonts w:ascii="Times New Roman" w:hAnsi="Times New Roman"/>
                <w:sz w:val="24"/>
                <w:szCs w:val="24"/>
              </w:rPr>
              <w:t xml:space="preserve"> </w:t>
            </w:r>
            <w:r>
              <w:rPr>
                <w:rFonts w:ascii="Times New Roman" w:hAnsi="Times New Roman"/>
                <w:sz w:val="24"/>
                <w:szCs w:val="24"/>
                <w:lang w:val="en-US"/>
              </w:rPr>
              <w:t>in</w:t>
            </w:r>
            <w:r w:rsidRPr="00A60043">
              <w:rPr>
                <w:rFonts w:ascii="Times New Roman" w:hAnsi="Times New Roman"/>
                <w:sz w:val="24"/>
                <w:szCs w:val="24"/>
              </w:rPr>
              <w:t xml:space="preserve"> all parishes and train them on the PDM.</w:t>
            </w:r>
          </w:p>
        </w:tc>
        <w:tc>
          <w:tcPr>
            <w:tcW w:w="5964" w:type="dxa"/>
          </w:tcPr>
          <w:p w14:paraId="5A146D4B" w14:textId="77777777" w:rsidR="00B959C1" w:rsidRPr="00A60043" w:rsidRDefault="00B959C1" w:rsidP="00F964F0">
            <w:pPr>
              <w:pStyle w:val="ListParagraph"/>
              <w:numPr>
                <w:ilvl w:val="0"/>
                <w:numId w:val="5"/>
              </w:numPr>
              <w:spacing w:after="200" w:line="276" w:lineRule="auto"/>
              <w:rPr>
                <w:rFonts w:ascii="Times New Roman" w:hAnsi="Times New Roman"/>
                <w:sz w:val="24"/>
                <w:szCs w:val="24"/>
              </w:rPr>
            </w:pPr>
            <w:r w:rsidRPr="00A60043">
              <w:rPr>
                <w:rFonts w:ascii="Times New Roman" w:hAnsi="Times New Roman"/>
                <w:sz w:val="24"/>
                <w:szCs w:val="24"/>
              </w:rPr>
              <w:t xml:space="preserve">Constituted 71 </w:t>
            </w:r>
            <w:proofErr w:type="spellStart"/>
            <w:r w:rsidRPr="00A60043">
              <w:rPr>
                <w:rFonts w:ascii="Times New Roman" w:hAnsi="Times New Roman"/>
                <w:sz w:val="24"/>
                <w:szCs w:val="24"/>
              </w:rPr>
              <w:t>PDCs</w:t>
            </w:r>
            <w:proofErr w:type="spellEnd"/>
            <w:r w:rsidRPr="00A60043">
              <w:rPr>
                <w:rFonts w:ascii="Times New Roman" w:hAnsi="Times New Roman"/>
                <w:sz w:val="24"/>
                <w:szCs w:val="24"/>
              </w:rPr>
              <w:t xml:space="preserve"> in all 71 parishes.</w:t>
            </w:r>
          </w:p>
          <w:p w14:paraId="5CB1CBA8" w14:textId="77777777" w:rsidR="00B959C1" w:rsidRPr="00A60043" w:rsidRDefault="00B959C1" w:rsidP="00F964F0">
            <w:pPr>
              <w:pStyle w:val="ListParagraph"/>
              <w:numPr>
                <w:ilvl w:val="0"/>
                <w:numId w:val="7"/>
              </w:numPr>
              <w:spacing w:after="200" w:line="276" w:lineRule="auto"/>
              <w:rPr>
                <w:rFonts w:ascii="Times New Roman" w:hAnsi="Times New Roman"/>
                <w:sz w:val="24"/>
                <w:szCs w:val="24"/>
              </w:rPr>
            </w:pPr>
            <w:r w:rsidRPr="00A60043">
              <w:rPr>
                <w:rFonts w:ascii="Times New Roman" w:hAnsi="Times New Roman"/>
                <w:sz w:val="24"/>
                <w:szCs w:val="24"/>
              </w:rPr>
              <w:t xml:space="preserve">Trained 497 </w:t>
            </w:r>
            <w:proofErr w:type="spellStart"/>
            <w:r w:rsidRPr="00A60043">
              <w:rPr>
                <w:rFonts w:ascii="Times New Roman" w:hAnsi="Times New Roman"/>
                <w:sz w:val="24"/>
                <w:szCs w:val="24"/>
              </w:rPr>
              <w:t>PDCs</w:t>
            </w:r>
            <w:proofErr w:type="spellEnd"/>
            <w:r w:rsidRPr="00A60043">
              <w:rPr>
                <w:rFonts w:ascii="Times New Roman" w:hAnsi="Times New Roman"/>
                <w:sz w:val="24"/>
                <w:szCs w:val="24"/>
              </w:rPr>
              <w:t xml:space="preserve"> members from 71 parishes on PDM at 13 LLG levels on their roles and responsibilities in the implementation of the PDM.  </w:t>
            </w:r>
          </w:p>
          <w:p w14:paraId="2BDEDE13" w14:textId="77777777" w:rsidR="00B959C1" w:rsidRPr="00A60043" w:rsidRDefault="00B959C1" w:rsidP="00F964F0">
            <w:pPr>
              <w:pStyle w:val="ListParagraph"/>
              <w:numPr>
                <w:ilvl w:val="0"/>
                <w:numId w:val="7"/>
              </w:numPr>
              <w:spacing w:after="200" w:line="276" w:lineRule="auto"/>
              <w:rPr>
                <w:rFonts w:ascii="Times New Roman" w:hAnsi="Times New Roman"/>
                <w:sz w:val="24"/>
                <w:szCs w:val="24"/>
              </w:rPr>
            </w:pPr>
            <w:r w:rsidRPr="00A60043">
              <w:rPr>
                <w:rFonts w:ascii="Times New Roman" w:hAnsi="Times New Roman"/>
                <w:sz w:val="24"/>
                <w:szCs w:val="24"/>
              </w:rPr>
              <w:t>Also gave them reference materials on the PDM (copies of Manuals).</w:t>
            </w:r>
          </w:p>
        </w:tc>
      </w:tr>
      <w:tr w:rsidR="00B959C1" w:rsidRPr="00A60043" w14:paraId="4168BCA8" w14:textId="77777777" w:rsidTr="00F964F0">
        <w:tc>
          <w:tcPr>
            <w:tcW w:w="651" w:type="dxa"/>
          </w:tcPr>
          <w:p w14:paraId="5F0C26A5" w14:textId="77777777" w:rsidR="00B959C1" w:rsidRPr="00A60043" w:rsidRDefault="00B959C1" w:rsidP="00F964F0">
            <w:pPr>
              <w:rPr>
                <w:rFonts w:ascii="Times New Roman" w:hAnsi="Times New Roman"/>
                <w:sz w:val="24"/>
                <w:szCs w:val="24"/>
              </w:rPr>
            </w:pPr>
            <w:r w:rsidRPr="00A60043">
              <w:rPr>
                <w:rFonts w:ascii="Times New Roman" w:hAnsi="Times New Roman"/>
                <w:sz w:val="24"/>
                <w:szCs w:val="24"/>
              </w:rPr>
              <w:t>9</w:t>
            </w:r>
          </w:p>
        </w:tc>
        <w:tc>
          <w:tcPr>
            <w:tcW w:w="2401" w:type="dxa"/>
          </w:tcPr>
          <w:p w14:paraId="70338272" w14:textId="77777777" w:rsidR="00B959C1" w:rsidRPr="00A60043" w:rsidRDefault="00B959C1" w:rsidP="00F964F0">
            <w:pPr>
              <w:rPr>
                <w:rFonts w:ascii="Times New Roman" w:hAnsi="Times New Roman"/>
                <w:sz w:val="24"/>
                <w:szCs w:val="24"/>
              </w:rPr>
            </w:pPr>
            <w:r w:rsidRPr="00A60043">
              <w:rPr>
                <w:rFonts w:ascii="Times New Roman" w:hAnsi="Times New Roman"/>
                <w:sz w:val="24"/>
                <w:szCs w:val="24"/>
              </w:rPr>
              <w:t>Conduct community meetings to create community awareness on the PDM.</w:t>
            </w:r>
          </w:p>
        </w:tc>
        <w:tc>
          <w:tcPr>
            <w:tcW w:w="5964" w:type="dxa"/>
          </w:tcPr>
          <w:p w14:paraId="03204EF2" w14:textId="77777777" w:rsidR="00B959C1" w:rsidRPr="00A60043" w:rsidRDefault="00B959C1" w:rsidP="00F964F0">
            <w:pPr>
              <w:pStyle w:val="ListParagraph"/>
              <w:numPr>
                <w:ilvl w:val="0"/>
                <w:numId w:val="5"/>
              </w:numPr>
              <w:spacing w:after="200" w:line="276" w:lineRule="auto"/>
              <w:rPr>
                <w:rFonts w:ascii="Times New Roman" w:hAnsi="Times New Roman"/>
                <w:sz w:val="24"/>
                <w:szCs w:val="24"/>
              </w:rPr>
            </w:pPr>
            <w:r w:rsidRPr="00A60043">
              <w:rPr>
                <w:rFonts w:ascii="Times New Roman" w:hAnsi="Times New Roman"/>
                <w:sz w:val="24"/>
                <w:szCs w:val="24"/>
              </w:rPr>
              <w:t>Facilitated Parish chiefs to hold PDM community awareness meetings.</w:t>
            </w:r>
          </w:p>
          <w:p w14:paraId="09815363" w14:textId="77777777" w:rsidR="00B959C1" w:rsidRPr="00A60043" w:rsidRDefault="00B959C1" w:rsidP="00F964F0">
            <w:pPr>
              <w:pStyle w:val="ListParagraph"/>
              <w:numPr>
                <w:ilvl w:val="0"/>
                <w:numId w:val="8"/>
              </w:numPr>
              <w:spacing w:after="200" w:line="276" w:lineRule="auto"/>
              <w:rPr>
                <w:rFonts w:ascii="Times New Roman" w:hAnsi="Times New Roman"/>
                <w:sz w:val="24"/>
                <w:szCs w:val="24"/>
              </w:rPr>
            </w:pPr>
            <w:r w:rsidRPr="00A60043">
              <w:rPr>
                <w:rFonts w:ascii="Times New Roman" w:hAnsi="Times New Roman"/>
                <w:sz w:val="24"/>
                <w:szCs w:val="24"/>
              </w:rPr>
              <w:t xml:space="preserve">235 meetings were held in 71 parishes in the 13 </w:t>
            </w:r>
            <w:proofErr w:type="spellStart"/>
            <w:r w:rsidRPr="00A60043">
              <w:rPr>
                <w:rFonts w:ascii="Times New Roman" w:hAnsi="Times New Roman"/>
                <w:sz w:val="24"/>
                <w:szCs w:val="24"/>
              </w:rPr>
              <w:t>LLGs</w:t>
            </w:r>
            <w:proofErr w:type="spellEnd"/>
            <w:r w:rsidRPr="00A60043">
              <w:rPr>
                <w:rFonts w:ascii="Times New Roman" w:hAnsi="Times New Roman"/>
                <w:sz w:val="24"/>
                <w:szCs w:val="24"/>
              </w:rPr>
              <w:t>.</w:t>
            </w:r>
          </w:p>
        </w:tc>
      </w:tr>
      <w:tr w:rsidR="00B959C1" w:rsidRPr="00A60043" w14:paraId="7FB41349" w14:textId="77777777" w:rsidTr="00F964F0">
        <w:tc>
          <w:tcPr>
            <w:tcW w:w="651" w:type="dxa"/>
          </w:tcPr>
          <w:p w14:paraId="6A1A52A2" w14:textId="77777777" w:rsidR="00B959C1" w:rsidRPr="00A60043" w:rsidRDefault="00B959C1" w:rsidP="00F964F0">
            <w:pPr>
              <w:rPr>
                <w:rFonts w:ascii="Times New Roman" w:hAnsi="Times New Roman"/>
                <w:sz w:val="24"/>
                <w:szCs w:val="24"/>
              </w:rPr>
            </w:pPr>
            <w:r w:rsidRPr="00A60043">
              <w:rPr>
                <w:rFonts w:ascii="Times New Roman" w:hAnsi="Times New Roman"/>
                <w:sz w:val="24"/>
                <w:szCs w:val="24"/>
              </w:rPr>
              <w:t>10</w:t>
            </w:r>
          </w:p>
        </w:tc>
        <w:tc>
          <w:tcPr>
            <w:tcW w:w="2401" w:type="dxa"/>
          </w:tcPr>
          <w:p w14:paraId="0EE10B10" w14:textId="77777777" w:rsidR="00B959C1" w:rsidRPr="00A60043" w:rsidRDefault="00B959C1" w:rsidP="00F964F0">
            <w:pPr>
              <w:rPr>
                <w:rFonts w:ascii="Times New Roman" w:hAnsi="Times New Roman"/>
                <w:sz w:val="24"/>
                <w:szCs w:val="24"/>
              </w:rPr>
            </w:pPr>
            <w:r w:rsidRPr="00A60043">
              <w:rPr>
                <w:rFonts w:ascii="Times New Roman" w:hAnsi="Times New Roman"/>
                <w:sz w:val="24"/>
                <w:szCs w:val="24"/>
              </w:rPr>
              <w:t xml:space="preserve">Train the community </w:t>
            </w:r>
            <w:r>
              <w:rPr>
                <w:rFonts w:ascii="Times New Roman" w:hAnsi="Times New Roman"/>
                <w:sz w:val="24"/>
                <w:szCs w:val="24"/>
                <w:lang w:val="en-US"/>
              </w:rPr>
              <w:t xml:space="preserve">in </w:t>
            </w:r>
            <w:r w:rsidRPr="00A60043">
              <w:rPr>
                <w:rFonts w:ascii="Times New Roman" w:hAnsi="Times New Roman"/>
                <w:sz w:val="24"/>
                <w:szCs w:val="24"/>
              </w:rPr>
              <w:t xml:space="preserve">participatory techniques like </w:t>
            </w:r>
            <w:r>
              <w:rPr>
                <w:rFonts w:ascii="Times New Roman" w:hAnsi="Times New Roman"/>
                <w:sz w:val="24"/>
                <w:szCs w:val="24"/>
                <w:lang w:val="en-US"/>
              </w:rPr>
              <w:t xml:space="preserve">poverty ranking </w:t>
            </w:r>
            <w:r w:rsidRPr="00A60043">
              <w:rPr>
                <w:rFonts w:ascii="Times New Roman" w:hAnsi="Times New Roman"/>
                <w:sz w:val="24"/>
                <w:szCs w:val="24"/>
              </w:rPr>
              <w:t xml:space="preserve">to assess themselves. </w:t>
            </w:r>
          </w:p>
          <w:p w14:paraId="6A72221A" w14:textId="77777777" w:rsidR="00B959C1" w:rsidRPr="00A60043" w:rsidRDefault="00B959C1" w:rsidP="00F964F0">
            <w:pPr>
              <w:rPr>
                <w:rFonts w:ascii="Times New Roman" w:hAnsi="Times New Roman"/>
                <w:sz w:val="24"/>
                <w:szCs w:val="24"/>
              </w:rPr>
            </w:pPr>
          </w:p>
        </w:tc>
        <w:tc>
          <w:tcPr>
            <w:tcW w:w="5964" w:type="dxa"/>
          </w:tcPr>
          <w:p w14:paraId="37932F9D" w14:textId="77777777" w:rsidR="00B959C1" w:rsidRPr="00A60043" w:rsidRDefault="00B959C1" w:rsidP="00F964F0">
            <w:pPr>
              <w:pStyle w:val="ListParagraph"/>
              <w:numPr>
                <w:ilvl w:val="0"/>
                <w:numId w:val="5"/>
              </w:numPr>
              <w:spacing w:after="200" w:line="276" w:lineRule="auto"/>
              <w:rPr>
                <w:rFonts w:ascii="Times New Roman" w:hAnsi="Times New Roman"/>
                <w:sz w:val="24"/>
                <w:szCs w:val="24"/>
              </w:rPr>
            </w:pPr>
            <w:r w:rsidRPr="00A60043">
              <w:rPr>
                <w:rFonts w:ascii="Times New Roman" w:hAnsi="Times New Roman"/>
                <w:sz w:val="24"/>
                <w:szCs w:val="24"/>
              </w:rPr>
              <w:t xml:space="preserve">Facilitated Parish chiefs, Extension staff and </w:t>
            </w:r>
            <w:proofErr w:type="spellStart"/>
            <w:r w:rsidRPr="00A60043">
              <w:rPr>
                <w:rFonts w:ascii="Times New Roman" w:hAnsi="Times New Roman"/>
                <w:sz w:val="24"/>
                <w:szCs w:val="24"/>
              </w:rPr>
              <w:t>CDOs</w:t>
            </w:r>
            <w:proofErr w:type="spellEnd"/>
            <w:r w:rsidRPr="00A60043">
              <w:rPr>
                <w:rFonts w:ascii="Times New Roman" w:hAnsi="Times New Roman"/>
                <w:sz w:val="24"/>
                <w:szCs w:val="24"/>
              </w:rPr>
              <w:t xml:space="preserve"> to train the community using participatory techniques like wealth ranking, transect walks, village mapping and PDM Enterprise groups, enterprise groups formation and PDM </w:t>
            </w:r>
            <w:proofErr w:type="spellStart"/>
            <w:r w:rsidRPr="00A60043">
              <w:rPr>
                <w:rFonts w:ascii="Times New Roman" w:hAnsi="Times New Roman"/>
                <w:sz w:val="24"/>
                <w:szCs w:val="24"/>
              </w:rPr>
              <w:t>SACCOs</w:t>
            </w:r>
            <w:proofErr w:type="spellEnd"/>
            <w:r w:rsidRPr="00A60043">
              <w:rPr>
                <w:rFonts w:ascii="Times New Roman" w:hAnsi="Times New Roman"/>
                <w:sz w:val="24"/>
                <w:szCs w:val="24"/>
              </w:rPr>
              <w:t xml:space="preserve"> formation.                                                             </w:t>
            </w:r>
          </w:p>
          <w:p w14:paraId="249670A7" w14:textId="77777777" w:rsidR="00B959C1" w:rsidRPr="00A60043" w:rsidRDefault="00B959C1" w:rsidP="00F964F0">
            <w:pPr>
              <w:pStyle w:val="ListParagraph"/>
              <w:numPr>
                <w:ilvl w:val="0"/>
                <w:numId w:val="8"/>
              </w:numPr>
              <w:spacing w:after="200" w:line="276" w:lineRule="auto"/>
              <w:rPr>
                <w:rFonts w:ascii="Times New Roman" w:hAnsi="Times New Roman"/>
                <w:sz w:val="24"/>
                <w:szCs w:val="24"/>
              </w:rPr>
            </w:pPr>
            <w:r w:rsidRPr="00A60043">
              <w:rPr>
                <w:rFonts w:ascii="Times New Roman" w:hAnsi="Times New Roman"/>
                <w:sz w:val="24"/>
                <w:szCs w:val="24"/>
              </w:rPr>
              <w:t>1,304 enterprise groups have been formed.</w:t>
            </w:r>
          </w:p>
          <w:p w14:paraId="3A6C8F9C" w14:textId="77777777" w:rsidR="00B959C1" w:rsidRPr="00A60043" w:rsidRDefault="00B959C1" w:rsidP="00F964F0">
            <w:pPr>
              <w:pStyle w:val="ListParagraph"/>
              <w:numPr>
                <w:ilvl w:val="0"/>
                <w:numId w:val="8"/>
              </w:numPr>
              <w:spacing w:after="200" w:line="276" w:lineRule="auto"/>
              <w:rPr>
                <w:rFonts w:ascii="Times New Roman" w:hAnsi="Times New Roman"/>
                <w:sz w:val="24"/>
                <w:szCs w:val="24"/>
              </w:rPr>
            </w:pPr>
            <w:r w:rsidRPr="00A60043">
              <w:rPr>
                <w:rFonts w:ascii="Times New Roman" w:hAnsi="Times New Roman"/>
                <w:sz w:val="24"/>
                <w:szCs w:val="24"/>
              </w:rPr>
              <w:t xml:space="preserve">355 enterprise groups issued with certificates </w:t>
            </w:r>
          </w:p>
          <w:p w14:paraId="71CE1E73" w14:textId="77777777" w:rsidR="00B959C1" w:rsidRPr="00A60043" w:rsidRDefault="00B959C1" w:rsidP="00F964F0">
            <w:pPr>
              <w:pStyle w:val="ListParagraph"/>
              <w:numPr>
                <w:ilvl w:val="0"/>
                <w:numId w:val="8"/>
              </w:numPr>
              <w:spacing w:after="200" w:line="276" w:lineRule="auto"/>
              <w:rPr>
                <w:rFonts w:ascii="Times New Roman" w:hAnsi="Times New Roman"/>
                <w:sz w:val="24"/>
                <w:szCs w:val="24"/>
              </w:rPr>
            </w:pPr>
            <w:r w:rsidRPr="00A60043">
              <w:rPr>
                <w:rFonts w:ascii="Times New Roman" w:hAnsi="Times New Roman"/>
                <w:sz w:val="24"/>
                <w:szCs w:val="24"/>
              </w:rPr>
              <w:t xml:space="preserve">71 PDM </w:t>
            </w:r>
            <w:proofErr w:type="spellStart"/>
            <w:r w:rsidRPr="00A60043">
              <w:rPr>
                <w:rFonts w:ascii="Times New Roman" w:hAnsi="Times New Roman"/>
                <w:sz w:val="24"/>
                <w:szCs w:val="24"/>
              </w:rPr>
              <w:t>SACCOs</w:t>
            </w:r>
            <w:proofErr w:type="spellEnd"/>
            <w:r w:rsidRPr="00A60043">
              <w:rPr>
                <w:rFonts w:ascii="Times New Roman" w:hAnsi="Times New Roman"/>
                <w:sz w:val="24"/>
                <w:szCs w:val="24"/>
              </w:rPr>
              <w:t xml:space="preserve"> formed and fully registered with the registrar of Cooperatives (MTIC).</w:t>
            </w:r>
          </w:p>
          <w:p w14:paraId="0B730642" w14:textId="77777777" w:rsidR="00B959C1" w:rsidRPr="00A60043" w:rsidRDefault="00B959C1" w:rsidP="00F964F0">
            <w:pPr>
              <w:pStyle w:val="ListParagraph"/>
              <w:numPr>
                <w:ilvl w:val="0"/>
                <w:numId w:val="8"/>
              </w:numPr>
              <w:spacing w:after="200" w:line="276" w:lineRule="auto"/>
              <w:rPr>
                <w:rFonts w:ascii="Times New Roman" w:hAnsi="Times New Roman"/>
                <w:sz w:val="24"/>
                <w:szCs w:val="24"/>
              </w:rPr>
            </w:pPr>
            <w:r w:rsidRPr="00A60043">
              <w:rPr>
                <w:rFonts w:ascii="Times New Roman" w:hAnsi="Times New Roman"/>
                <w:sz w:val="24"/>
                <w:szCs w:val="24"/>
              </w:rPr>
              <w:t xml:space="preserve">71 </w:t>
            </w:r>
            <w:proofErr w:type="spellStart"/>
            <w:r w:rsidRPr="00A60043">
              <w:rPr>
                <w:rFonts w:ascii="Times New Roman" w:hAnsi="Times New Roman"/>
                <w:sz w:val="24"/>
                <w:szCs w:val="24"/>
              </w:rPr>
              <w:t>SACCOs</w:t>
            </w:r>
            <w:proofErr w:type="spellEnd"/>
            <w:r w:rsidRPr="00A60043">
              <w:rPr>
                <w:rFonts w:ascii="Times New Roman" w:hAnsi="Times New Roman"/>
                <w:sz w:val="24"/>
                <w:szCs w:val="24"/>
              </w:rPr>
              <w:t xml:space="preserve"> undertook e-registration with </w:t>
            </w:r>
            <w:proofErr w:type="spellStart"/>
            <w:r w:rsidRPr="00A60043">
              <w:rPr>
                <w:rFonts w:ascii="Times New Roman" w:hAnsi="Times New Roman"/>
                <w:sz w:val="24"/>
                <w:szCs w:val="24"/>
              </w:rPr>
              <w:t>MoFPED</w:t>
            </w:r>
            <w:proofErr w:type="spellEnd"/>
            <w:r w:rsidRPr="00A60043">
              <w:rPr>
                <w:rFonts w:ascii="Times New Roman" w:hAnsi="Times New Roman"/>
                <w:sz w:val="24"/>
                <w:szCs w:val="24"/>
              </w:rPr>
              <w:t>.</w:t>
            </w:r>
          </w:p>
          <w:p w14:paraId="56C3DBC8" w14:textId="77777777" w:rsidR="00B959C1" w:rsidRDefault="00B959C1" w:rsidP="00F964F0">
            <w:pPr>
              <w:pStyle w:val="ListParagraph"/>
              <w:numPr>
                <w:ilvl w:val="0"/>
                <w:numId w:val="8"/>
              </w:numPr>
              <w:spacing w:after="200" w:line="276" w:lineRule="auto"/>
              <w:rPr>
                <w:rFonts w:ascii="Times New Roman" w:hAnsi="Times New Roman"/>
                <w:sz w:val="24"/>
                <w:szCs w:val="24"/>
              </w:rPr>
            </w:pPr>
            <w:r w:rsidRPr="001206F4">
              <w:rPr>
                <w:rFonts w:ascii="Times New Roman" w:hAnsi="Times New Roman"/>
                <w:sz w:val="24"/>
                <w:szCs w:val="24"/>
              </w:rPr>
              <w:t xml:space="preserve">71 PDM </w:t>
            </w:r>
            <w:proofErr w:type="spellStart"/>
            <w:r w:rsidRPr="001206F4">
              <w:rPr>
                <w:rFonts w:ascii="Times New Roman" w:hAnsi="Times New Roman"/>
                <w:sz w:val="24"/>
                <w:szCs w:val="24"/>
              </w:rPr>
              <w:t>SACCOs</w:t>
            </w:r>
            <w:proofErr w:type="spellEnd"/>
            <w:r w:rsidRPr="001206F4">
              <w:rPr>
                <w:rFonts w:ascii="Times New Roman" w:hAnsi="Times New Roman"/>
                <w:sz w:val="24"/>
                <w:szCs w:val="24"/>
              </w:rPr>
              <w:t xml:space="preserve"> Accounts opened with commercial banks.</w:t>
            </w:r>
          </w:p>
          <w:p w14:paraId="32D35E46" w14:textId="77777777" w:rsidR="00B959C1" w:rsidRPr="001206F4" w:rsidRDefault="00B959C1" w:rsidP="00F964F0">
            <w:pPr>
              <w:pStyle w:val="ListParagraph"/>
              <w:numPr>
                <w:ilvl w:val="0"/>
                <w:numId w:val="8"/>
              </w:numPr>
              <w:spacing w:after="200" w:line="276" w:lineRule="auto"/>
              <w:rPr>
                <w:rFonts w:ascii="Times New Roman" w:hAnsi="Times New Roman"/>
                <w:sz w:val="24"/>
                <w:szCs w:val="24"/>
              </w:rPr>
            </w:pPr>
            <w:r w:rsidRPr="001206F4">
              <w:rPr>
                <w:rFonts w:ascii="Times New Roman" w:hAnsi="Times New Roman"/>
                <w:sz w:val="24"/>
                <w:szCs w:val="24"/>
              </w:rPr>
              <w:t>71 PDM SACCO Accounts, each credited with 7.3M PDM Parish Revolving Funds.</w:t>
            </w:r>
          </w:p>
          <w:p w14:paraId="71D47C5E" w14:textId="77777777" w:rsidR="00B959C1" w:rsidRPr="00A60043" w:rsidRDefault="00B959C1" w:rsidP="00F964F0">
            <w:pPr>
              <w:pStyle w:val="ListParagraph"/>
              <w:numPr>
                <w:ilvl w:val="0"/>
                <w:numId w:val="8"/>
              </w:numPr>
              <w:spacing w:after="200" w:line="276" w:lineRule="auto"/>
              <w:rPr>
                <w:rFonts w:ascii="Times New Roman" w:hAnsi="Times New Roman"/>
                <w:sz w:val="24"/>
                <w:szCs w:val="24"/>
              </w:rPr>
            </w:pPr>
            <w:r>
              <w:rPr>
                <w:rFonts w:ascii="Times New Roman" w:hAnsi="Times New Roman"/>
                <w:sz w:val="24"/>
                <w:szCs w:val="24"/>
              </w:rPr>
              <w:t>30 PDM Accounts with Centenary Bank, credited with 219,000,000/=, 30 PDM Accounts with Postbank credited with 219,000,000/= and 11 PDM Accounts with Finance Trust bank, credited with 80,300,000/=.</w:t>
            </w:r>
          </w:p>
        </w:tc>
      </w:tr>
      <w:tr w:rsidR="00B959C1" w:rsidRPr="00A60043" w14:paraId="0538012D" w14:textId="77777777" w:rsidTr="00F964F0">
        <w:tc>
          <w:tcPr>
            <w:tcW w:w="651" w:type="dxa"/>
          </w:tcPr>
          <w:p w14:paraId="3A54E283" w14:textId="77777777" w:rsidR="00B959C1" w:rsidRPr="00A60043" w:rsidRDefault="00B959C1" w:rsidP="00F964F0">
            <w:pPr>
              <w:rPr>
                <w:rFonts w:ascii="Times New Roman" w:hAnsi="Times New Roman"/>
                <w:sz w:val="24"/>
                <w:szCs w:val="24"/>
              </w:rPr>
            </w:pPr>
            <w:r w:rsidRPr="00A60043">
              <w:rPr>
                <w:rFonts w:ascii="Times New Roman" w:hAnsi="Times New Roman"/>
                <w:sz w:val="24"/>
                <w:szCs w:val="24"/>
              </w:rPr>
              <w:lastRenderedPageBreak/>
              <w:t>11</w:t>
            </w:r>
          </w:p>
        </w:tc>
        <w:tc>
          <w:tcPr>
            <w:tcW w:w="2401" w:type="dxa"/>
          </w:tcPr>
          <w:p w14:paraId="65829354" w14:textId="77777777" w:rsidR="00B959C1" w:rsidRPr="00A60043" w:rsidRDefault="00B959C1" w:rsidP="00F964F0">
            <w:pPr>
              <w:rPr>
                <w:rFonts w:ascii="Times New Roman" w:hAnsi="Times New Roman"/>
                <w:sz w:val="24"/>
                <w:szCs w:val="24"/>
              </w:rPr>
            </w:pPr>
            <w:r w:rsidRPr="00A60043">
              <w:rPr>
                <w:rFonts w:ascii="Times New Roman" w:hAnsi="Times New Roman"/>
                <w:sz w:val="24"/>
                <w:szCs w:val="24"/>
              </w:rPr>
              <w:t>Ministerial launch of the PDM in the district</w:t>
            </w:r>
            <w:r>
              <w:rPr>
                <w:rFonts w:ascii="Times New Roman" w:hAnsi="Times New Roman"/>
                <w:sz w:val="24"/>
                <w:szCs w:val="24"/>
                <w:lang w:val="en-US"/>
              </w:rPr>
              <w:t xml:space="preserve"> (June 2022)</w:t>
            </w:r>
            <w:r w:rsidRPr="00A60043">
              <w:rPr>
                <w:rFonts w:ascii="Times New Roman" w:hAnsi="Times New Roman"/>
                <w:sz w:val="24"/>
                <w:szCs w:val="24"/>
              </w:rPr>
              <w:t>.</w:t>
            </w:r>
          </w:p>
        </w:tc>
        <w:tc>
          <w:tcPr>
            <w:tcW w:w="5964" w:type="dxa"/>
          </w:tcPr>
          <w:p w14:paraId="5D5AF241" w14:textId="77777777" w:rsidR="00B959C1" w:rsidRPr="00A60043" w:rsidRDefault="00B959C1" w:rsidP="00F964F0">
            <w:pPr>
              <w:pStyle w:val="ListParagraph"/>
              <w:numPr>
                <w:ilvl w:val="0"/>
                <w:numId w:val="5"/>
              </w:numPr>
              <w:spacing w:after="200" w:line="276" w:lineRule="auto"/>
              <w:rPr>
                <w:rFonts w:ascii="Times New Roman" w:hAnsi="Times New Roman"/>
                <w:sz w:val="24"/>
                <w:szCs w:val="24"/>
              </w:rPr>
            </w:pPr>
            <w:r w:rsidRPr="00A60043">
              <w:rPr>
                <w:rFonts w:ascii="Times New Roman" w:hAnsi="Times New Roman"/>
                <w:sz w:val="24"/>
                <w:szCs w:val="24"/>
              </w:rPr>
              <w:t>Launch of the PDM in the district done.</w:t>
            </w:r>
          </w:p>
          <w:p w14:paraId="050C814E" w14:textId="77777777" w:rsidR="00B959C1" w:rsidRPr="00A60043" w:rsidRDefault="00B959C1" w:rsidP="00F964F0">
            <w:pPr>
              <w:pStyle w:val="ListParagraph"/>
              <w:numPr>
                <w:ilvl w:val="0"/>
                <w:numId w:val="10"/>
              </w:numPr>
              <w:spacing w:after="200" w:line="276" w:lineRule="auto"/>
              <w:rPr>
                <w:rFonts w:ascii="Times New Roman" w:hAnsi="Times New Roman"/>
                <w:sz w:val="24"/>
                <w:szCs w:val="24"/>
              </w:rPr>
            </w:pPr>
            <w:r w:rsidRPr="00A60043">
              <w:rPr>
                <w:rFonts w:ascii="Times New Roman" w:hAnsi="Times New Roman"/>
                <w:sz w:val="24"/>
                <w:szCs w:val="24"/>
              </w:rPr>
              <w:t xml:space="preserve">Function presided over by Hon. </w:t>
            </w:r>
            <w:proofErr w:type="spellStart"/>
            <w:r w:rsidRPr="00A60043">
              <w:rPr>
                <w:rFonts w:ascii="Times New Roman" w:hAnsi="Times New Roman"/>
                <w:sz w:val="24"/>
                <w:szCs w:val="24"/>
              </w:rPr>
              <w:t>Lugoloobi</w:t>
            </w:r>
            <w:proofErr w:type="spellEnd"/>
            <w:r w:rsidRPr="00A60043">
              <w:rPr>
                <w:rFonts w:ascii="Times New Roman" w:hAnsi="Times New Roman"/>
                <w:sz w:val="24"/>
                <w:szCs w:val="24"/>
              </w:rPr>
              <w:t xml:space="preserve"> Amos</w:t>
            </w:r>
          </w:p>
          <w:p w14:paraId="4BC95112" w14:textId="77777777" w:rsidR="00B959C1" w:rsidRPr="00A60043" w:rsidRDefault="00B959C1" w:rsidP="00F964F0">
            <w:pPr>
              <w:pStyle w:val="ListParagraph"/>
              <w:numPr>
                <w:ilvl w:val="0"/>
                <w:numId w:val="10"/>
              </w:numPr>
              <w:spacing w:after="200" w:line="276" w:lineRule="auto"/>
              <w:rPr>
                <w:rFonts w:ascii="Times New Roman" w:hAnsi="Times New Roman"/>
                <w:sz w:val="24"/>
                <w:szCs w:val="24"/>
              </w:rPr>
            </w:pPr>
            <w:r w:rsidRPr="00A60043">
              <w:rPr>
                <w:rFonts w:ascii="Times New Roman" w:hAnsi="Times New Roman"/>
                <w:sz w:val="24"/>
                <w:szCs w:val="24"/>
              </w:rPr>
              <w:t>Attended by 100 invited participants drawn from across the entire local government leadership structures in the district.</w:t>
            </w:r>
          </w:p>
        </w:tc>
      </w:tr>
      <w:tr w:rsidR="00B959C1" w:rsidRPr="00A60043" w14:paraId="190C7796" w14:textId="77777777" w:rsidTr="00F964F0">
        <w:tc>
          <w:tcPr>
            <w:tcW w:w="651" w:type="dxa"/>
          </w:tcPr>
          <w:p w14:paraId="5091C276" w14:textId="77777777" w:rsidR="00B959C1" w:rsidRPr="00A60043" w:rsidRDefault="00B959C1" w:rsidP="00F964F0">
            <w:pPr>
              <w:rPr>
                <w:rFonts w:ascii="Times New Roman" w:hAnsi="Times New Roman"/>
                <w:sz w:val="24"/>
                <w:szCs w:val="24"/>
              </w:rPr>
            </w:pPr>
          </w:p>
        </w:tc>
        <w:tc>
          <w:tcPr>
            <w:tcW w:w="8365" w:type="dxa"/>
            <w:gridSpan w:val="2"/>
          </w:tcPr>
          <w:p w14:paraId="02DDFBAB" w14:textId="77777777" w:rsidR="00B959C1" w:rsidRPr="001206F4" w:rsidRDefault="00B959C1" w:rsidP="00F964F0">
            <w:pPr>
              <w:pStyle w:val="ListParagraph"/>
              <w:spacing w:after="200" w:line="276" w:lineRule="auto"/>
              <w:ind w:left="360"/>
              <w:rPr>
                <w:rFonts w:ascii="Times New Roman" w:hAnsi="Times New Roman"/>
                <w:b/>
                <w:bCs/>
                <w:sz w:val="24"/>
                <w:szCs w:val="24"/>
                <w:lang w:val="en-US"/>
              </w:rPr>
            </w:pPr>
            <w:r w:rsidRPr="001206F4">
              <w:rPr>
                <w:rFonts w:ascii="Times New Roman" w:hAnsi="Times New Roman"/>
                <w:b/>
                <w:bCs/>
                <w:sz w:val="24"/>
                <w:szCs w:val="24"/>
                <w:lang w:val="en-US"/>
              </w:rPr>
              <w:t>FINANCIAL YEAR 2022/2023</w:t>
            </w:r>
            <w:r>
              <w:rPr>
                <w:rFonts w:ascii="Times New Roman" w:hAnsi="Times New Roman"/>
                <w:b/>
                <w:bCs/>
                <w:sz w:val="24"/>
                <w:szCs w:val="24"/>
                <w:lang w:val="en-US"/>
              </w:rPr>
              <w:t xml:space="preserve"> (JULY 2022-JUNE 2023)</w:t>
            </w:r>
          </w:p>
        </w:tc>
      </w:tr>
      <w:tr w:rsidR="00B959C1" w:rsidRPr="00A60043" w14:paraId="63ADE6E3" w14:textId="77777777" w:rsidTr="00F964F0">
        <w:tc>
          <w:tcPr>
            <w:tcW w:w="651" w:type="dxa"/>
          </w:tcPr>
          <w:p w14:paraId="0E546C45" w14:textId="77777777" w:rsidR="00B959C1" w:rsidRPr="00A60043" w:rsidRDefault="00B959C1" w:rsidP="00F964F0">
            <w:pPr>
              <w:rPr>
                <w:rFonts w:ascii="Times New Roman" w:hAnsi="Times New Roman"/>
                <w:sz w:val="24"/>
                <w:szCs w:val="24"/>
              </w:rPr>
            </w:pPr>
            <w:r w:rsidRPr="00A60043">
              <w:rPr>
                <w:rFonts w:ascii="Times New Roman" w:hAnsi="Times New Roman"/>
                <w:sz w:val="24"/>
                <w:szCs w:val="24"/>
              </w:rPr>
              <w:t>12</w:t>
            </w:r>
          </w:p>
        </w:tc>
        <w:tc>
          <w:tcPr>
            <w:tcW w:w="2401" w:type="dxa"/>
          </w:tcPr>
          <w:p w14:paraId="57CA5514" w14:textId="77777777" w:rsidR="00B959C1" w:rsidRPr="00D71DFE" w:rsidRDefault="00B959C1" w:rsidP="00F964F0">
            <w:pPr>
              <w:rPr>
                <w:rFonts w:ascii="Times New Roman" w:hAnsi="Times New Roman"/>
                <w:sz w:val="24"/>
                <w:szCs w:val="24"/>
                <w:lang w:val="en-US"/>
              </w:rPr>
            </w:pPr>
            <w:r w:rsidRPr="00A60043">
              <w:rPr>
                <w:rFonts w:ascii="Times New Roman" w:hAnsi="Times New Roman"/>
                <w:sz w:val="24"/>
                <w:szCs w:val="24"/>
              </w:rPr>
              <w:t>Collect Household Data to inform the PDM</w:t>
            </w:r>
            <w:r>
              <w:rPr>
                <w:rFonts w:ascii="Times New Roman" w:hAnsi="Times New Roman"/>
                <w:sz w:val="24"/>
                <w:szCs w:val="24"/>
                <w:lang w:val="en-US"/>
              </w:rPr>
              <w:t xml:space="preserve"> (June-September 2022)</w:t>
            </w:r>
          </w:p>
        </w:tc>
        <w:tc>
          <w:tcPr>
            <w:tcW w:w="5964" w:type="dxa"/>
          </w:tcPr>
          <w:p w14:paraId="082EBB15" w14:textId="77777777" w:rsidR="00B959C1" w:rsidRPr="00A60043" w:rsidRDefault="00B959C1" w:rsidP="00F964F0">
            <w:pPr>
              <w:pStyle w:val="ListParagraph"/>
              <w:numPr>
                <w:ilvl w:val="0"/>
                <w:numId w:val="5"/>
              </w:numPr>
              <w:spacing w:after="200" w:line="276" w:lineRule="auto"/>
              <w:rPr>
                <w:rFonts w:ascii="Times New Roman" w:hAnsi="Times New Roman"/>
                <w:sz w:val="24"/>
                <w:szCs w:val="24"/>
              </w:rPr>
            </w:pPr>
            <w:r w:rsidRPr="00A60043">
              <w:rPr>
                <w:rFonts w:ascii="Times New Roman" w:hAnsi="Times New Roman"/>
                <w:sz w:val="24"/>
                <w:szCs w:val="24"/>
              </w:rPr>
              <w:t>Collected Household Data to inform the PDM.</w:t>
            </w:r>
          </w:p>
          <w:p w14:paraId="03CBCDCE" w14:textId="77777777" w:rsidR="00B959C1" w:rsidRPr="00A60043" w:rsidRDefault="00B959C1" w:rsidP="00F964F0">
            <w:pPr>
              <w:pStyle w:val="ListParagraph"/>
              <w:numPr>
                <w:ilvl w:val="0"/>
                <w:numId w:val="9"/>
              </w:numPr>
              <w:spacing w:after="200" w:line="276" w:lineRule="auto"/>
              <w:rPr>
                <w:rFonts w:ascii="Times New Roman" w:hAnsi="Times New Roman"/>
                <w:sz w:val="24"/>
                <w:szCs w:val="24"/>
              </w:rPr>
            </w:pPr>
            <w:r w:rsidRPr="00A60043">
              <w:rPr>
                <w:rFonts w:ascii="Times New Roman" w:hAnsi="Times New Roman"/>
                <w:sz w:val="24"/>
                <w:szCs w:val="24"/>
              </w:rPr>
              <w:t>Data collection was undertaken in 407 gazetted villages.</w:t>
            </w:r>
          </w:p>
          <w:p w14:paraId="3CA2FBA7" w14:textId="77777777" w:rsidR="00B959C1" w:rsidRDefault="00B959C1" w:rsidP="00F964F0">
            <w:pPr>
              <w:pStyle w:val="ListParagraph"/>
              <w:numPr>
                <w:ilvl w:val="0"/>
                <w:numId w:val="9"/>
              </w:numPr>
              <w:spacing w:after="200" w:line="276" w:lineRule="auto"/>
              <w:rPr>
                <w:rFonts w:ascii="Times New Roman" w:hAnsi="Times New Roman"/>
                <w:sz w:val="24"/>
                <w:szCs w:val="24"/>
              </w:rPr>
            </w:pPr>
            <w:r w:rsidRPr="00A60043">
              <w:rPr>
                <w:rFonts w:ascii="Times New Roman" w:hAnsi="Times New Roman"/>
                <w:sz w:val="24"/>
                <w:szCs w:val="24"/>
              </w:rPr>
              <w:t>407 community data collectors recruited, trained and facilitated to undertake the exercise.</w:t>
            </w:r>
          </w:p>
          <w:p w14:paraId="539D08C3" w14:textId="77777777" w:rsidR="00B959C1" w:rsidRDefault="00B959C1" w:rsidP="00F964F0">
            <w:pPr>
              <w:pStyle w:val="ListParagraph"/>
              <w:numPr>
                <w:ilvl w:val="0"/>
                <w:numId w:val="9"/>
              </w:numPr>
              <w:spacing w:after="200" w:line="276" w:lineRule="auto"/>
              <w:rPr>
                <w:rFonts w:ascii="Times New Roman" w:hAnsi="Times New Roman"/>
                <w:sz w:val="24"/>
                <w:szCs w:val="24"/>
              </w:rPr>
            </w:pPr>
            <w:r>
              <w:rPr>
                <w:rFonts w:ascii="Times New Roman" w:hAnsi="Times New Roman"/>
                <w:sz w:val="24"/>
                <w:szCs w:val="24"/>
              </w:rPr>
              <w:t>Created community awareness on the household data collection exercise to raise awareness and improve community participation.</w:t>
            </w:r>
          </w:p>
          <w:p w14:paraId="4A660B8A" w14:textId="77777777" w:rsidR="00B959C1" w:rsidRPr="00A60043" w:rsidRDefault="00B959C1" w:rsidP="00F964F0">
            <w:pPr>
              <w:pStyle w:val="ListParagraph"/>
              <w:numPr>
                <w:ilvl w:val="0"/>
                <w:numId w:val="9"/>
              </w:numPr>
              <w:spacing w:after="200" w:line="276" w:lineRule="auto"/>
              <w:rPr>
                <w:rFonts w:ascii="Times New Roman" w:hAnsi="Times New Roman"/>
                <w:sz w:val="24"/>
                <w:szCs w:val="24"/>
              </w:rPr>
            </w:pPr>
            <w:r>
              <w:rPr>
                <w:rFonts w:ascii="Times New Roman" w:hAnsi="Times New Roman"/>
                <w:sz w:val="24"/>
                <w:szCs w:val="24"/>
              </w:rPr>
              <w:t>Household data collection exercise supervised by the District Supervisors and other stakeholders.</w:t>
            </w:r>
          </w:p>
          <w:p w14:paraId="47D579C9" w14:textId="77777777" w:rsidR="00B959C1" w:rsidRPr="00F35E16" w:rsidRDefault="00B959C1" w:rsidP="00F964F0">
            <w:pPr>
              <w:pStyle w:val="ListParagraph"/>
              <w:numPr>
                <w:ilvl w:val="0"/>
                <w:numId w:val="9"/>
              </w:numPr>
              <w:spacing w:after="200" w:line="276" w:lineRule="auto"/>
              <w:rPr>
                <w:rFonts w:ascii="Times New Roman" w:hAnsi="Times New Roman"/>
                <w:sz w:val="24"/>
                <w:szCs w:val="24"/>
              </w:rPr>
            </w:pPr>
            <w:r>
              <w:rPr>
                <w:rFonts w:ascii="Times New Roman" w:hAnsi="Times New Roman"/>
              </w:rPr>
              <w:t xml:space="preserve">By closure of the exercise, </w:t>
            </w:r>
            <w:r w:rsidRPr="000821A9">
              <w:rPr>
                <w:rFonts w:ascii="Times New Roman" w:hAnsi="Times New Roman"/>
              </w:rPr>
              <w:t>76,053 households were reached to during the enumeration exercise, out them 75,967 accepted and consented to be enumerated</w:t>
            </w:r>
            <w:r>
              <w:rPr>
                <w:rFonts w:ascii="Times New Roman" w:hAnsi="Times New Roman"/>
              </w:rPr>
              <w:t xml:space="preserve">.  Thus, </w:t>
            </w:r>
            <w:r w:rsidRPr="000821A9">
              <w:rPr>
                <w:rFonts w:ascii="Times New Roman" w:hAnsi="Times New Roman"/>
              </w:rPr>
              <w:t>99</w:t>
            </w:r>
            <w:r>
              <w:rPr>
                <w:rFonts w:ascii="Times New Roman" w:hAnsi="Times New Roman"/>
              </w:rPr>
              <w:t>.88</w:t>
            </w:r>
            <w:r w:rsidRPr="000821A9">
              <w:rPr>
                <w:rFonts w:ascii="Times New Roman" w:hAnsi="Times New Roman"/>
              </w:rPr>
              <w:t>% of the visited households accepted to be enumerated.</w:t>
            </w:r>
          </w:p>
        </w:tc>
      </w:tr>
      <w:tr w:rsidR="00B959C1" w:rsidRPr="00A60043" w14:paraId="1A706B61" w14:textId="77777777" w:rsidTr="00F964F0">
        <w:tc>
          <w:tcPr>
            <w:tcW w:w="651" w:type="dxa"/>
          </w:tcPr>
          <w:p w14:paraId="217F8EA0" w14:textId="77777777" w:rsidR="00B959C1" w:rsidRPr="00A60043" w:rsidRDefault="00B959C1" w:rsidP="00F964F0">
            <w:pPr>
              <w:rPr>
                <w:rFonts w:ascii="Times New Roman" w:hAnsi="Times New Roman"/>
                <w:sz w:val="24"/>
                <w:szCs w:val="24"/>
              </w:rPr>
            </w:pPr>
            <w:r w:rsidRPr="00A60043">
              <w:rPr>
                <w:rFonts w:ascii="Times New Roman" w:hAnsi="Times New Roman"/>
                <w:sz w:val="24"/>
                <w:szCs w:val="24"/>
              </w:rPr>
              <w:t>13</w:t>
            </w:r>
          </w:p>
        </w:tc>
        <w:tc>
          <w:tcPr>
            <w:tcW w:w="2401" w:type="dxa"/>
          </w:tcPr>
          <w:p w14:paraId="358F42C7" w14:textId="77777777" w:rsidR="00B959C1" w:rsidRPr="00A60043" w:rsidRDefault="00B959C1" w:rsidP="00F964F0">
            <w:pPr>
              <w:rPr>
                <w:rFonts w:ascii="Times New Roman" w:hAnsi="Times New Roman"/>
                <w:sz w:val="24"/>
                <w:szCs w:val="24"/>
              </w:rPr>
            </w:pPr>
            <w:r w:rsidRPr="00A60043">
              <w:rPr>
                <w:rFonts w:ascii="Times New Roman" w:hAnsi="Times New Roman"/>
                <w:sz w:val="24"/>
                <w:szCs w:val="24"/>
              </w:rPr>
              <w:t>Supervise and monitor PDM implementation.</w:t>
            </w:r>
          </w:p>
        </w:tc>
        <w:tc>
          <w:tcPr>
            <w:tcW w:w="5964" w:type="dxa"/>
          </w:tcPr>
          <w:p w14:paraId="54019E0A" w14:textId="77777777" w:rsidR="00B959C1" w:rsidRPr="0014072A" w:rsidRDefault="00B959C1" w:rsidP="00F964F0">
            <w:pPr>
              <w:pStyle w:val="ListParagraph"/>
              <w:numPr>
                <w:ilvl w:val="0"/>
                <w:numId w:val="5"/>
              </w:numPr>
              <w:spacing w:after="200" w:line="276" w:lineRule="auto"/>
              <w:rPr>
                <w:rFonts w:ascii="Times New Roman" w:hAnsi="Times New Roman"/>
                <w:sz w:val="24"/>
                <w:szCs w:val="24"/>
              </w:rPr>
            </w:pPr>
            <w:r w:rsidRPr="00A60043">
              <w:rPr>
                <w:rFonts w:ascii="Times New Roman" w:hAnsi="Times New Roman"/>
                <w:sz w:val="24"/>
                <w:szCs w:val="24"/>
              </w:rPr>
              <w:t>Conducted support supervision and monitoring of PDM implementation.</w:t>
            </w:r>
          </w:p>
          <w:p w14:paraId="5D18C5FD" w14:textId="77777777" w:rsidR="00B959C1" w:rsidRPr="00A60043" w:rsidRDefault="00B959C1" w:rsidP="00F964F0">
            <w:pPr>
              <w:pStyle w:val="ListParagraph"/>
              <w:numPr>
                <w:ilvl w:val="0"/>
                <w:numId w:val="19"/>
              </w:numPr>
              <w:spacing w:after="200" w:line="276" w:lineRule="auto"/>
              <w:rPr>
                <w:rFonts w:ascii="Times New Roman" w:hAnsi="Times New Roman"/>
                <w:sz w:val="24"/>
                <w:szCs w:val="24"/>
              </w:rPr>
            </w:pPr>
            <w:r w:rsidRPr="00A60043">
              <w:rPr>
                <w:rFonts w:ascii="Times New Roman" w:hAnsi="Times New Roman"/>
                <w:sz w:val="24"/>
                <w:szCs w:val="24"/>
              </w:rPr>
              <w:t xml:space="preserve">District PDM Steering committee, CAO, DEC, RDC and </w:t>
            </w:r>
            <w:proofErr w:type="spellStart"/>
            <w:r w:rsidRPr="00A60043">
              <w:rPr>
                <w:rFonts w:ascii="Times New Roman" w:hAnsi="Times New Roman"/>
                <w:sz w:val="24"/>
                <w:szCs w:val="24"/>
              </w:rPr>
              <w:t>DISOs</w:t>
            </w:r>
            <w:proofErr w:type="spellEnd"/>
            <w:r w:rsidRPr="00A60043">
              <w:rPr>
                <w:rFonts w:ascii="Times New Roman" w:hAnsi="Times New Roman"/>
                <w:sz w:val="24"/>
                <w:szCs w:val="24"/>
              </w:rPr>
              <w:t xml:space="preserve"> offices were all supported to supervise and monitor PDM implementation in the district.</w:t>
            </w:r>
          </w:p>
        </w:tc>
      </w:tr>
      <w:tr w:rsidR="00B959C1" w:rsidRPr="00A60043" w14:paraId="0AD4EE01" w14:textId="77777777" w:rsidTr="00F964F0">
        <w:tc>
          <w:tcPr>
            <w:tcW w:w="651" w:type="dxa"/>
          </w:tcPr>
          <w:p w14:paraId="65D4345D" w14:textId="77777777" w:rsidR="00B959C1" w:rsidRPr="00216F9E" w:rsidRDefault="00B959C1" w:rsidP="00F964F0">
            <w:pPr>
              <w:rPr>
                <w:rFonts w:ascii="Times New Roman" w:hAnsi="Times New Roman"/>
                <w:sz w:val="24"/>
                <w:szCs w:val="24"/>
                <w:lang w:val="en-US"/>
              </w:rPr>
            </w:pPr>
            <w:r>
              <w:rPr>
                <w:rFonts w:ascii="Times New Roman" w:hAnsi="Times New Roman"/>
                <w:sz w:val="24"/>
                <w:szCs w:val="24"/>
                <w:lang w:val="en-US"/>
              </w:rPr>
              <w:t>14</w:t>
            </w:r>
          </w:p>
        </w:tc>
        <w:tc>
          <w:tcPr>
            <w:tcW w:w="2401" w:type="dxa"/>
          </w:tcPr>
          <w:p w14:paraId="18E9C29B" w14:textId="77777777" w:rsidR="00B959C1" w:rsidRPr="00216F9E" w:rsidRDefault="00B959C1" w:rsidP="00F964F0">
            <w:pPr>
              <w:rPr>
                <w:rFonts w:ascii="Times New Roman" w:hAnsi="Times New Roman"/>
                <w:sz w:val="24"/>
                <w:szCs w:val="24"/>
                <w:lang w:val="en-US"/>
              </w:rPr>
            </w:pPr>
            <w:proofErr w:type="spellStart"/>
            <w:r>
              <w:rPr>
                <w:rFonts w:ascii="Times New Roman" w:hAnsi="Times New Roman"/>
                <w:sz w:val="24"/>
                <w:szCs w:val="24"/>
                <w:lang w:val="en-US"/>
              </w:rPr>
              <w:t>Mobilise</w:t>
            </w:r>
            <w:proofErr w:type="spellEnd"/>
            <w:r>
              <w:rPr>
                <w:rFonts w:ascii="Times New Roman" w:hAnsi="Times New Roman"/>
                <w:sz w:val="24"/>
                <w:szCs w:val="24"/>
                <w:lang w:val="en-US"/>
              </w:rPr>
              <w:t xml:space="preserve"> communities to form new Enterprise groups and revamp the inactive groups in line with the guidance of the PDM guidelines and formed 71 PDM SACCOs.</w:t>
            </w:r>
          </w:p>
        </w:tc>
        <w:tc>
          <w:tcPr>
            <w:tcW w:w="5964" w:type="dxa"/>
          </w:tcPr>
          <w:p w14:paraId="5ADB8096" w14:textId="77777777" w:rsidR="00B959C1" w:rsidRDefault="00B959C1" w:rsidP="00F964F0">
            <w:pPr>
              <w:pStyle w:val="ListParagraph"/>
              <w:numPr>
                <w:ilvl w:val="0"/>
                <w:numId w:val="5"/>
              </w:numPr>
              <w:spacing w:after="200" w:line="276" w:lineRule="auto"/>
              <w:rPr>
                <w:rFonts w:ascii="Times New Roman" w:hAnsi="Times New Roman"/>
                <w:sz w:val="24"/>
                <w:szCs w:val="24"/>
              </w:rPr>
            </w:pPr>
            <w:r>
              <w:rPr>
                <w:rFonts w:ascii="Times New Roman" w:hAnsi="Times New Roman"/>
                <w:sz w:val="24"/>
                <w:szCs w:val="24"/>
              </w:rPr>
              <w:t>1,528 Enterprise groups formed in 71 parishes.</w:t>
            </w:r>
          </w:p>
          <w:p w14:paraId="31E0D0E3" w14:textId="77777777" w:rsidR="00B959C1" w:rsidRPr="00CD08DC" w:rsidRDefault="00B959C1" w:rsidP="00F964F0">
            <w:pPr>
              <w:pStyle w:val="ListParagraph"/>
              <w:numPr>
                <w:ilvl w:val="0"/>
                <w:numId w:val="11"/>
              </w:numPr>
              <w:spacing w:after="200" w:line="276" w:lineRule="auto"/>
              <w:rPr>
                <w:rFonts w:ascii="Times New Roman" w:hAnsi="Times New Roman"/>
                <w:sz w:val="24"/>
                <w:szCs w:val="24"/>
              </w:rPr>
            </w:pPr>
            <w:r>
              <w:rPr>
                <w:rFonts w:ascii="Times New Roman" w:hAnsi="Times New Roman"/>
                <w:sz w:val="24"/>
                <w:szCs w:val="24"/>
              </w:rPr>
              <w:t>1,261 Enterprise groups details compiled and submitted to the PDM Secretariat.</w:t>
            </w:r>
          </w:p>
          <w:p w14:paraId="18BA5881" w14:textId="77777777" w:rsidR="00B959C1" w:rsidRDefault="00B959C1" w:rsidP="00F964F0">
            <w:pPr>
              <w:pStyle w:val="ListParagraph"/>
              <w:numPr>
                <w:ilvl w:val="0"/>
                <w:numId w:val="5"/>
              </w:numPr>
              <w:rPr>
                <w:rFonts w:ascii="Times New Roman" w:hAnsi="Times New Roman"/>
                <w:color w:val="000000"/>
              </w:rPr>
            </w:pPr>
            <w:r>
              <w:rPr>
                <w:rFonts w:ascii="Times New Roman" w:hAnsi="Times New Roman"/>
                <w:color w:val="000000"/>
              </w:rPr>
              <w:t>Facilitated the court to e</w:t>
            </w:r>
            <w:r w:rsidRPr="00CD08DC">
              <w:rPr>
                <w:rFonts w:ascii="Times New Roman" w:hAnsi="Times New Roman"/>
                <w:color w:val="000000"/>
              </w:rPr>
              <w:t>ndors</w:t>
            </w:r>
            <w:r>
              <w:rPr>
                <w:rFonts w:ascii="Times New Roman" w:hAnsi="Times New Roman"/>
                <w:color w:val="000000"/>
              </w:rPr>
              <w:t>e</w:t>
            </w:r>
            <w:r w:rsidRPr="00CD08DC">
              <w:rPr>
                <w:rFonts w:ascii="Times New Roman" w:hAnsi="Times New Roman"/>
                <w:color w:val="000000"/>
              </w:rPr>
              <w:t xml:space="preserve"> the Parish revolving Funds Agreements </w:t>
            </w:r>
            <w:r>
              <w:rPr>
                <w:rFonts w:ascii="Times New Roman" w:hAnsi="Times New Roman"/>
                <w:color w:val="000000"/>
              </w:rPr>
              <w:t xml:space="preserve">for the 71 PDM </w:t>
            </w:r>
            <w:proofErr w:type="spellStart"/>
            <w:r>
              <w:rPr>
                <w:rFonts w:ascii="Times New Roman" w:hAnsi="Times New Roman"/>
                <w:color w:val="000000"/>
              </w:rPr>
              <w:t>SACCOs</w:t>
            </w:r>
            <w:proofErr w:type="spellEnd"/>
            <w:r>
              <w:rPr>
                <w:rFonts w:ascii="Times New Roman" w:hAnsi="Times New Roman"/>
                <w:color w:val="000000"/>
              </w:rPr>
              <w:t xml:space="preserve"> </w:t>
            </w:r>
            <w:r w:rsidRPr="00CD08DC">
              <w:rPr>
                <w:rFonts w:ascii="Times New Roman" w:hAnsi="Times New Roman"/>
                <w:color w:val="000000"/>
              </w:rPr>
              <w:t>by the Magistrat</w:t>
            </w:r>
            <w:r>
              <w:rPr>
                <w:rFonts w:ascii="Times New Roman" w:hAnsi="Times New Roman"/>
                <w:color w:val="000000"/>
              </w:rPr>
              <w:t>e’s office</w:t>
            </w:r>
            <w:r w:rsidRPr="00CD08DC">
              <w:rPr>
                <w:rFonts w:ascii="Times New Roman" w:hAnsi="Times New Roman"/>
                <w:color w:val="000000"/>
              </w:rPr>
              <w:t>.</w:t>
            </w:r>
          </w:p>
          <w:p w14:paraId="3FE1FDA4" w14:textId="77777777" w:rsidR="00B959C1" w:rsidRDefault="00B959C1" w:rsidP="00F964F0">
            <w:pPr>
              <w:pStyle w:val="ListParagraph"/>
              <w:numPr>
                <w:ilvl w:val="0"/>
                <w:numId w:val="5"/>
              </w:numPr>
              <w:rPr>
                <w:rFonts w:ascii="Times New Roman" w:hAnsi="Times New Roman"/>
                <w:color w:val="000000"/>
              </w:rPr>
            </w:pPr>
            <w:r>
              <w:rPr>
                <w:rFonts w:ascii="Times New Roman" w:hAnsi="Times New Roman"/>
                <w:color w:val="000000"/>
              </w:rPr>
              <w:t xml:space="preserve">Ensured that all the 71 PDM </w:t>
            </w:r>
            <w:proofErr w:type="spellStart"/>
            <w:r>
              <w:rPr>
                <w:rFonts w:ascii="Times New Roman" w:hAnsi="Times New Roman"/>
                <w:color w:val="000000"/>
              </w:rPr>
              <w:t>SACCOs</w:t>
            </w:r>
            <w:proofErr w:type="spellEnd"/>
            <w:r>
              <w:rPr>
                <w:rFonts w:ascii="Times New Roman" w:hAnsi="Times New Roman"/>
                <w:color w:val="000000"/>
              </w:rPr>
              <w:t xml:space="preserve"> had at least 5 groups to facilitate their formal registration by the Registrar of cooperatives.</w:t>
            </w:r>
          </w:p>
          <w:p w14:paraId="5BCC5FEF" w14:textId="77777777" w:rsidR="00B959C1" w:rsidRPr="00CD08DC" w:rsidRDefault="00B959C1" w:rsidP="00F964F0">
            <w:pPr>
              <w:pStyle w:val="ListParagraph"/>
              <w:numPr>
                <w:ilvl w:val="0"/>
                <w:numId w:val="5"/>
              </w:numPr>
              <w:rPr>
                <w:rFonts w:ascii="Times New Roman" w:hAnsi="Times New Roman"/>
                <w:color w:val="000000"/>
              </w:rPr>
            </w:pPr>
            <w:r>
              <w:rPr>
                <w:rFonts w:ascii="Times New Roman" w:hAnsi="Times New Roman"/>
                <w:color w:val="000000"/>
              </w:rPr>
              <w:t xml:space="preserve">The 71 PDM </w:t>
            </w:r>
            <w:proofErr w:type="spellStart"/>
            <w:r>
              <w:rPr>
                <w:rFonts w:ascii="Times New Roman" w:hAnsi="Times New Roman"/>
                <w:color w:val="000000"/>
              </w:rPr>
              <w:t>SACCOs</w:t>
            </w:r>
            <w:proofErr w:type="spellEnd"/>
            <w:r>
              <w:rPr>
                <w:rFonts w:ascii="Times New Roman" w:hAnsi="Times New Roman"/>
                <w:color w:val="000000"/>
              </w:rPr>
              <w:t xml:space="preserve"> constituted interim PDM Leadership structures.</w:t>
            </w:r>
          </w:p>
          <w:p w14:paraId="4A89281E" w14:textId="77777777" w:rsidR="00B959C1" w:rsidRPr="00C027A3" w:rsidRDefault="00B959C1" w:rsidP="00F964F0">
            <w:pPr>
              <w:pStyle w:val="ListParagraph"/>
              <w:numPr>
                <w:ilvl w:val="0"/>
                <w:numId w:val="5"/>
              </w:numPr>
              <w:spacing w:after="200" w:line="276" w:lineRule="auto"/>
              <w:rPr>
                <w:rFonts w:ascii="Times New Roman" w:hAnsi="Times New Roman"/>
                <w:sz w:val="24"/>
                <w:szCs w:val="24"/>
              </w:rPr>
            </w:pPr>
            <w:r>
              <w:rPr>
                <w:rFonts w:ascii="Times New Roman" w:hAnsi="Times New Roman"/>
                <w:sz w:val="24"/>
                <w:szCs w:val="24"/>
              </w:rPr>
              <w:t xml:space="preserve">71 PDM </w:t>
            </w:r>
            <w:proofErr w:type="spellStart"/>
            <w:r>
              <w:rPr>
                <w:rFonts w:ascii="Times New Roman" w:hAnsi="Times New Roman"/>
                <w:sz w:val="24"/>
                <w:szCs w:val="24"/>
              </w:rPr>
              <w:t>SACCOs</w:t>
            </w:r>
            <w:proofErr w:type="spellEnd"/>
            <w:r>
              <w:rPr>
                <w:rFonts w:ascii="Times New Roman" w:hAnsi="Times New Roman"/>
                <w:sz w:val="24"/>
                <w:szCs w:val="24"/>
              </w:rPr>
              <w:t xml:space="preserve"> formally registered by the Registrar of Cooperatives, </w:t>
            </w:r>
            <w:proofErr w:type="spellStart"/>
            <w:r>
              <w:rPr>
                <w:rFonts w:ascii="Times New Roman" w:hAnsi="Times New Roman"/>
                <w:sz w:val="24"/>
                <w:szCs w:val="24"/>
              </w:rPr>
              <w:t>MoTC</w:t>
            </w:r>
            <w:proofErr w:type="spellEnd"/>
            <w:r>
              <w:rPr>
                <w:rFonts w:ascii="Times New Roman" w:hAnsi="Times New Roman"/>
                <w:sz w:val="24"/>
                <w:szCs w:val="24"/>
              </w:rPr>
              <w:t xml:space="preserve"> </w:t>
            </w:r>
          </w:p>
        </w:tc>
      </w:tr>
      <w:tr w:rsidR="00B959C1" w:rsidRPr="00A60043" w14:paraId="78177F4C" w14:textId="77777777" w:rsidTr="00F964F0">
        <w:tc>
          <w:tcPr>
            <w:tcW w:w="651" w:type="dxa"/>
          </w:tcPr>
          <w:p w14:paraId="25BB4D71" w14:textId="77777777" w:rsidR="00B959C1" w:rsidRDefault="00B959C1" w:rsidP="00F964F0">
            <w:pPr>
              <w:rPr>
                <w:rFonts w:ascii="Times New Roman" w:hAnsi="Times New Roman"/>
                <w:sz w:val="24"/>
                <w:szCs w:val="24"/>
                <w:lang w:val="en-US"/>
              </w:rPr>
            </w:pPr>
            <w:r>
              <w:rPr>
                <w:rFonts w:ascii="Times New Roman" w:hAnsi="Times New Roman"/>
                <w:sz w:val="24"/>
                <w:szCs w:val="24"/>
                <w:lang w:val="en-US"/>
              </w:rPr>
              <w:t>15</w:t>
            </w:r>
          </w:p>
        </w:tc>
        <w:tc>
          <w:tcPr>
            <w:tcW w:w="2401" w:type="dxa"/>
          </w:tcPr>
          <w:p w14:paraId="1D96C0EB" w14:textId="77777777" w:rsidR="00B959C1" w:rsidRDefault="00B959C1" w:rsidP="00F964F0">
            <w:pPr>
              <w:rPr>
                <w:rFonts w:ascii="Times New Roman" w:hAnsi="Times New Roman"/>
                <w:sz w:val="24"/>
                <w:szCs w:val="24"/>
                <w:lang w:val="en-US"/>
              </w:rPr>
            </w:pPr>
            <w:r>
              <w:rPr>
                <w:rFonts w:ascii="Times New Roman" w:hAnsi="Times New Roman"/>
                <w:sz w:val="24"/>
                <w:szCs w:val="24"/>
                <w:lang w:val="en-US"/>
              </w:rPr>
              <w:t xml:space="preserve">Facilitate the process of holding the pre-first </w:t>
            </w:r>
            <w:r>
              <w:rPr>
                <w:rFonts w:ascii="Times New Roman" w:hAnsi="Times New Roman"/>
                <w:sz w:val="24"/>
                <w:szCs w:val="24"/>
                <w:lang w:val="en-US"/>
              </w:rPr>
              <w:lastRenderedPageBreak/>
              <w:t>General Meetings by the PDM SACCOs (Oct 2022).</w:t>
            </w:r>
          </w:p>
        </w:tc>
        <w:tc>
          <w:tcPr>
            <w:tcW w:w="5964" w:type="dxa"/>
          </w:tcPr>
          <w:p w14:paraId="3B73BB2F" w14:textId="77777777" w:rsidR="00B959C1" w:rsidRDefault="00B959C1" w:rsidP="00F964F0">
            <w:pPr>
              <w:pStyle w:val="ListParagraph"/>
              <w:numPr>
                <w:ilvl w:val="0"/>
                <w:numId w:val="5"/>
              </w:numPr>
              <w:spacing w:after="200" w:line="276" w:lineRule="auto"/>
              <w:rPr>
                <w:rFonts w:ascii="Times New Roman" w:hAnsi="Times New Roman"/>
                <w:sz w:val="24"/>
                <w:szCs w:val="24"/>
              </w:rPr>
            </w:pPr>
            <w:r>
              <w:rPr>
                <w:rFonts w:ascii="Times New Roman" w:hAnsi="Times New Roman"/>
                <w:sz w:val="24"/>
                <w:szCs w:val="24"/>
              </w:rPr>
              <w:lastRenderedPageBreak/>
              <w:t xml:space="preserve">71 PDM </w:t>
            </w:r>
            <w:proofErr w:type="spellStart"/>
            <w:r>
              <w:rPr>
                <w:rFonts w:ascii="Times New Roman" w:hAnsi="Times New Roman"/>
                <w:sz w:val="24"/>
                <w:szCs w:val="24"/>
              </w:rPr>
              <w:t>SACCOs</w:t>
            </w:r>
            <w:proofErr w:type="spellEnd"/>
            <w:r>
              <w:rPr>
                <w:rFonts w:ascii="Times New Roman" w:hAnsi="Times New Roman"/>
                <w:sz w:val="24"/>
                <w:szCs w:val="24"/>
              </w:rPr>
              <w:t xml:space="preserve"> held their first General Meetings.</w:t>
            </w:r>
          </w:p>
          <w:p w14:paraId="61E0BC4F" w14:textId="77777777" w:rsidR="00B959C1" w:rsidRDefault="00B959C1" w:rsidP="00F964F0">
            <w:pPr>
              <w:pStyle w:val="ListParagraph"/>
              <w:numPr>
                <w:ilvl w:val="0"/>
                <w:numId w:val="11"/>
              </w:numPr>
              <w:rPr>
                <w:rFonts w:ascii="Times New Roman" w:hAnsi="Times New Roman"/>
                <w:sz w:val="24"/>
                <w:szCs w:val="24"/>
              </w:rPr>
            </w:pPr>
            <w:r>
              <w:rPr>
                <w:rFonts w:ascii="Times New Roman" w:hAnsi="Times New Roman"/>
                <w:sz w:val="24"/>
                <w:szCs w:val="24"/>
              </w:rPr>
              <w:lastRenderedPageBreak/>
              <w:t xml:space="preserve">Formally admitted new enterprise groups as new members in the 71 PDM </w:t>
            </w:r>
            <w:proofErr w:type="spellStart"/>
            <w:r>
              <w:rPr>
                <w:rFonts w:ascii="Times New Roman" w:hAnsi="Times New Roman"/>
                <w:sz w:val="24"/>
                <w:szCs w:val="24"/>
              </w:rPr>
              <w:t>SACCOs</w:t>
            </w:r>
            <w:proofErr w:type="spellEnd"/>
            <w:r>
              <w:rPr>
                <w:rFonts w:ascii="Times New Roman" w:hAnsi="Times New Roman"/>
                <w:sz w:val="24"/>
                <w:szCs w:val="24"/>
              </w:rPr>
              <w:t>.</w:t>
            </w:r>
          </w:p>
          <w:p w14:paraId="05A5126C" w14:textId="77777777" w:rsidR="00B959C1" w:rsidRDefault="00B959C1" w:rsidP="00F964F0">
            <w:pPr>
              <w:pStyle w:val="ListParagraph"/>
              <w:numPr>
                <w:ilvl w:val="0"/>
                <w:numId w:val="11"/>
              </w:numPr>
              <w:rPr>
                <w:rFonts w:ascii="Times New Roman" w:hAnsi="Times New Roman"/>
                <w:sz w:val="24"/>
                <w:szCs w:val="24"/>
              </w:rPr>
            </w:pPr>
            <w:r>
              <w:rPr>
                <w:rFonts w:ascii="Times New Roman" w:hAnsi="Times New Roman"/>
                <w:sz w:val="24"/>
                <w:szCs w:val="24"/>
              </w:rPr>
              <w:t xml:space="preserve">Constituted 71 PDM </w:t>
            </w:r>
            <w:proofErr w:type="spellStart"/>
            <w:r>
              <w:rPr>
                <w:rFonts w:ascii="Times New Roman" w:hAnsi="Times New Roman"/>
                <w:sz w:val="24"/>
                <w:szCs w:val="24"/>
              </w:rPr>
              <w:t>SAOOCs</w:t>
            </w:r>
            <w:proofErr w:type="spellEnd"/>
            <w:r>
              <w:rPr>
                <w:rFonts w:ascii="Times New Roman" w:hAnsi="Times New Roman"/>
                <w:sz w:val="24"/>
                <w:szCs w:val="24"/>
              </w:rPr>
              <w:t xml:space="preserve"> Vetting committees to lead in the PDM SACCO Leadership election exercise.</w:t>
            </w:r>
          </w:p>
          <w:p w14:paraId="28C0660B" w14:textId="77777777" w:rsidR="00B959C1" w:rsidRDefault="00B959C1" w:rsidP="00F964F0">
            <w:pPr>
              <w:pStyle w:val="ListParagraph"/>
              <w:numPr>
                <w:ilvl w:val="0"/>
                <w:numId w:val="11"/>
              </w:numPr>
              <w:rPr>
                <w:rFonts w:ascii="Times New Roman" w:hAnsi="Times New Roman"/>
                <w:sz w:val="24"/>
                <w:szCs w:val="24"/>
              </w:rPr>
            </w:pPr>
            <w:r w:rsidRPr="003C2EC8">
              <w:rPr>
                <w:rFonts w:ascii="Times New Roman" w:hAnsi="Times New Roman"/>
                <w:sz w:val="24"/>
                <w:szCs w:val="24"/>
              </w:rPr>
              <w:t>Vetting committees received and vetted potential candidates for the various leadership positions on the Executives and Supervisory committees.</w:t>
            </w:r>
          </w:p>
        </w:tc>
      </w:tr>
      <w:tr w:rsidR="00B959C1" w:rsidRPr="00A60043" w14:paraId="3A8F0F94" w14:textId="77777777" w:rsidTr="00F964F0">
        <w:tc>
          <w:tcPr>
            <w:tcW w:w="651" w:type="dxa"/>
          </w:tcPr>
          <w:p w14:paraId="387B7581" w14:textId="77777777" w:rsidR="00B959C1" w:rsidRDefault="00B959C1" w:rsidP="00F964F0">
            <w:pPr>
              <w:rPr>
                <w:rFonts w:ascii="Times New Roman" w:hAnsi="Times New Roman"/>
                <w:sz w:val="24"/>
                <w:szCs w:val="24"/>
                <w:lang w:val="en-US"/>
              </w:rPr>
            </w:pPr>
            <w:r>
              <w:rPr>
                <w:rFonts w:ascii="Times New Roman" w:hAnsi="Times New Roman"/>
                <w:sz w:val="24"/>
                <w:szCs w:val="24"/>
                <w:lang w:val="en-US"/>
              </w:rPr>
              <w:lastRenderedPageBreak/>
              <w:t>16</w:t>
            </w:r>
          </w:p>
        </w:tc>
        <w:tc>
          <w:tcPr>
            <w:tcW w:w="2401" w:type="dxa"/>
          </w:tcPr>
          <w:p w14:paraId="7357A91B" w14:textId="77777777" w:rsidR="00B959C1" w:rsidRDefault="00B959C1" w:rsidP="00F964F0">
            <w:pPr>
              <w:rPr>
                <w:rFonts w:ascii="Times New Roman" w:hAnsi="Times New Roman"/>
                <w:sz w:val="24"/>
                <w:szCs w:val="24"/>
                <w:lang w:val="en-US"/>
              </w:rPr>
            </w:pPr>
            <w:r>
              <w:rPr>
                <w:rFonts w:ascii="Times New Roman" w:hAnsi="Times New Roman"/>
                <w:sz w:val="24"/>
                <w:szCs w:val="24"/>
                <w:lang w:val="en-US"/>
              </w:rPr>
              <w:t>Facilitate the process of holding the first General Meetings by the PDM SACCOs (Oct 2022).</w:t>
            </w:r>
          </w:p>
        </w:tc>
        <w:tc>
          <w:tcPr>
            <w:tcW w:w="5964" w:type="dxa"/>
          </w:tcPr>
          <w:p w14:paraId="04FF6972" w14:textId="77777777" w:rsidR="00B959C1" w:rsidRDefault="00B959C1" w:rsidP="00F964F0">
            <w:pPr>
              <w:pStyle w:val="ListParagraph"/>
              <w:numPr>
                <w:ilvl w:val="0"/>
                <w:numId w:val="5"/>
              </w:numPr>
              <w:spacing w:after="200" w:line="276" w:lineRule="auto"/>
              <w:rPr>
                <w:rFonts w:ascii="Times New Roman" w:hAnsi="Times New Roman"/>
                <w:sz w:val="24"/>
                <w:szCs w:val="24"/>
              </w:rPr>
            </w:pPr>
            <w:r>
              <w:rPr>
                <w:rFonts w:ascii="Times New Roman" w:hAnsi="Times New Roman"/>
                <w:sz w:val="24"/>
                <w:szCs w:val="24"/>
              </w:rPr>
              <w:t xml:space="preserve">71 PDM </w:t>
            </w:r>
            <w:proofErr w:type="spellStart"/>
            <w:r>
              <w:rPr>
                <w:rFonts w:ascii="Times New Roman" w:hAnsi="Times New Roman"/>
                <w:sz w:val="24"/>
                <w:szCs w:val="24"/>
              </w:rPr>
              <w:t>SACCOs</w:t>
            </w:r>
            <w:proofErr w:type="spellEnd"/>
            <w:r>
              <w:rPr>
                <w:rFonts w:ascii="Times New Roman" w:hAnsi="Times New Roman"/>
                <w:sz w:val="24"/>
                <w:szCs w:val="24"/>
              </w:rPr>
              <w:t xml:space="preserve"> held their first General Meetings to elect their leadership structures. </w:t>
            </w:r>
          </w:p>
          <w:p w14:paraId="557CFEF9" w14:textId="77777777" w:rsidR="00B959C1" w:rsidRDefault="00B959C1" w:rsidP="00F964F0">
            <w:pPr>
              <w:pStyle w:val="ListParagraph"/>
              <w:numPr>
                <w:ilvl w:val="0"/>
                <w:numId w:val="12"/>
              </w:numPr>
              <w:rPr>
                <w:rFonts w:ascii="Times New Roman" w:hAnsi="Times New Roman"/>
                <w:sz w:val="24"/>
                <w:szCs w:val="24"/>
              </w:rPr>
            </w:pPr>
            <w:r>
              <w:rPr>
                <w:rFonts w:ascii="Times New Roman" w:hAnsi="Times New Roman"/>
                <w:sz w:val="24"/>
                <w:szCs w:val="24"/>
              </w:rPr>
              <w:t>Interim leadership presided over the meetings.</w:t>
            </w:r>
          </w:p>
          <w:p w14:paraId="374E7804" w14:textId="77777777" w:rsidR="00B959C1" w:rsidRPr="00F944FC" w:rsidRDefault="00B959C1" w:rsidP="00F964F0">
            <w:pPr>
              <w:pStyle w:val="ListParagraph"/>
              <w:numPr>
                <w:ilvl w:val="0"/>
                <w:numId w:val="12"/>
              </w:numPr>
              <w:rPr>
                <w:rFonts w:ascii="Times New Roman" w:hAnsi="Times New Roman"/>
                <w:sz w:val="24"/>
                <w:szCs w:val="24"/>
              </w:rPr>
            </w:pPr>
            <w:r>
              <w:rPr>
                <w:rFonts w:ascii="Times New Roman" w:hAnsi="Times New Roman"/>
                <w:sz w:val="24"/>
                <w:szCs w:val="24"/>
              </w:rPr>
              <w:t>Vetting committees presented their reports to the first General Meetings.</w:t>
            </w:r>
          </w:p>
          <w:p w14:paraId="585EF7F6" w14:textId="77777777" w:rsidR="00B959C1" w:rsidRDefault="00B959C1" w:rsidP="00F964F0">
            <w:pPr>
              <w:pStyle w:val="ListParagraph"/>
              <w:numPr>
                <w:ilvl w:val="0"/>
                <w:numId w:val="5"/>
              </w:numPr>
              <w:spacing w:after="200" w:line="276" w:lineRule="auto"/>
              <w:rPr>
                <w:rFonts w:ascii="Times New Roman" w:hAnsi="Times New Roman"/>
                <w:sz w:val="24"/>
                <w:szCs w:val="24"/>
              </w:rPr>
            </w:pPr>
            <w:r>
              <w:rPr>
                <w:rFonts w:ascii="Times New Roman" w:hAnsi="Times New Roman"/>
                <w:sz w:val="24"/>
                <w:szCs w:val="24"/>
              </w:rPr>
              <w:t xml:space="preserve">Executive Committees of 9 members were constituted in all 71 PDM </w:t>
            </w:r>
            <w:proofErr w:type="spellStart"/>
            <w:r>
              <w:rPr>
                <w:rFonts w:ascii="Times New Roman" w:hAnsi="Times New Roman"/>
                <w:sz w:val="24"/>
                <w:szCs w:val="24"/>
              </w:rPr>
              <w:t>SACCOs</w:t>
            </w:r>
            <w:proofErr w:type="spellEnd"/>
            <w:r>
              <w:rPr>
                <w:rFonts w:ascii="Times New Roman" w:hAnsi="Times New Roman"/>
                <w:sz w:val="24"/>
                <w:szCs w:val="24"/>
              </w:rPr>
              <w:t xml:space="preserve"> through a free and fair transparent election exercise using ballot papers.  The Vetting committees presided over these elections.</w:t>
            </w:r>
          </w:p>
          <w:p w14:paraId="4E5B6F49" w14:textId="77777777" w:rsidR="00B959C1" w:rsidRDefault="00B959C1" w:rsidP="00F964F0">
            <w:pPr>
              <w:pStyle w:val="ListParagraph"/>
              <w:numPr>
                <w:ilvl w:val="0"/>
                <w:numId w:val="5"/>
              </w:numPr>
              <w:spacing w:after="200" w:line="276" w:lineRule="auto"/>
              <w:rPr>
                <w:rFonts w:ascii="Times New Roman" w:hAnsi="Times New Roman"/>
                <w:sz w:val="24"/>
                <w:szCs w:val="24"/>
              </w:rPr>
            </w:pPr>
            <w:r>
              <w:rPr>
                <w:rFonts w:ascii="Times New Roman" w:hAnsi="Times New Roman"/>
                <w:sz w:val="24"/>
                <w:szCs w:val="24"/>
              </w:rPr>
              <w:t>Supervisory committees (</w:t>
            </w:r>
            <w:proofErr w:type="spellStart"/>
            <w:r>
              <w:rPr>
                <w:rFonts w:ascii="Times New Roman" w:hAnsi="Times New Roman"/>
                <w:sz w:val="24"/>
                <w:szCs w:val="24"/>
              </w:rPr>
              <w:t>SUPCOs</w:t>
            </w:r>
            <w:proofErr w:type="spellEnd"/>
            <w:r>
              <w:rPr>
                <w:rFonts w:ascii="Times New Roman" w:hAnsi="Times New Roman"/>
                <w:sz w:val="24"/>
                <w:szCs w:val="24"/>
              </w:rPr>
              <w:t xml:space="preserve">) were formed in all the 71 PDM </w:t>
            </w:r>
            <w:proofErr w:type="spellStart"/>
            <w:r>
              <w:rPr>
                <w:rFonts w:ascii="Times New Roman" w:hAnsi="Times New Roman"/>
                <w:sz w:val="24"/>
                <w:szCs w:val="24"/>
              </w:rPr>
              <w:t>SACCOs</w:t>
            </w:r>
            <w:proofErr w:type="spellEnd"/>
            <w:r>
              <w:rPr>
                <w:rFonts w:ascii="Times New Roman" w:hAnsi="Times New Roman"/>
                <w:sz w:val="24"/>
                <w:szCs w:val="24"/>
              </w:rPr>
              <w:t>.</w:t>
            </w:r>
          </w:p>
          <w:p w14:paraId="24C911F9" w14:textId="77777777" w:rsidR="00B959C1" w:rsidRPr="00CB0D40" w:rsidRDefault="00B959C1" w:rsidP="00F964F0">
            <w:pPr>
              <w:pStyle w:val="ListParagraph"/>
              <w:numPr>
                <w:ilvl w:val="0"/>
                <w:numId w:val="5"/>
              </w:numPr>
              <w:spacing w:after="200" w:line="276" w:lineRule="auto"/>
              <w:rPr>
                <w:rFonts w:ascii="Times New Roman" w:hAnsi="Times New Roman"/>
                <w:sz w:val="24"/>
                <w:szCs w:val="24"/>
              </w:rPr>
            </w:pPr>
            <w:r>
              <w:rPr>
                <w:rFonts w:ascii="Times New Roman" w:hAnsi="Times New Roman"/>
                <w:sz w:val="24"/>
                <w:szCs w:val="24"/>
              </w:rPr>
              <w:t xml:space="preserve">Executive committees of the PDM </w:t>
            </w:r>
            <w:proofErr w:type="spellStart"/>
            <w:r>
              <w:rPr>
                <w:rFonts w:ascii="Times New Roman" w:hAnsi="Times New Roman"/>
                <w:sz w:val="24"/>
                <w:szCs w:val="24"/>
              </w:rPr>
              <w:t>SACCOs</w:t>
            </w:r>
            <w:proofErr w:type="spellEnd"/>
            <w:r>
              <w:rPr>
                <w:rFonts w:ascii="Times New Roman" w:hAnsi="Times New Roman"/>
                <w:sz w:val="24"/>
                <w:szCs w:val="24"/>
              </w:rPr>
              <w:t xml:space="preserve"> held their first executive meetings to constituted relevant subcommittees.</w:t>
            </w:r>
          </w:p>
          <w:p w14:paraId="50C337C0" w14:textId="77777777" w:rsidR="00B959C1" w:rsidRDefault="00B959C1" w:rsidP="00F964F0">
            <w:pPr>
              <w:pStyle w:val="ListParagraph"/>
              <w:numPr>
                <w:ilvl w:val="0"/>
                <w:numId w:val="13"/>
              </w:numPr>
              <w:spacing w:after="200" w:line="276" w:lineRule="auto"/>
              <w:rPr>
                <w:rFonts w:ascii="Times New Roman" w:hAnsi="Times New Roman"/>
                <w:sz w:val="24"/>
                <w:szCs w:val="24"/>
              </w:rPr>
            </w:pPr>
            <w:r>
              <w:rPr>
                <w:rFonts w:ascii="Times New Roman" w:hAnsi="Times New Roman"/>
                <w:sz w:val="24"/>
                <w:szCs w:val="24"/>
              </w:rPr>
              <w:t>Loans/Investment/finance, Production and Marketing sub-committees.  The loans sub-committee is chaired by the treasurer and composed of 2 other members that are committee members of the executive.  The other 2 committee members of the executive are elected by the Executive committee as chairs to the Production and Marketing committees.</w:t>
            </w:r>
          </w:p>
          <w:p w14:paraId="6C3EA6BA" w14:textId="77777777" w:rsidR="00B959C1" w:rsidRPr="00CB0D40" w:rsidRDefault="00B959C1" w:rsidP="00F964F0">
            <w:pPr>
              <w:pStyle w:val="ListParagraph"/>
              <w:numPr>
                <w:ilvl w:val="0"/>
                <w:numId w:val="13"/>
              </w:numPr>
              <w:spacing w:after="200" w:line="276" w:lineRule="auto"/>
              <w:rPr>
                <w:rFonts w:ascii="Times New Roman" w:hAnsi="Times New Roman"/>
                <w:sz w:val="24"/>
                <w:szCs w:val="24"/>
              </w:rPr>
            </w:pPr>
            <w:r>
              <w:rPr>
                <w:rFonts w:ascii="Times New Roman" w:hAnsi="Times New Roman"/>
                <w:sz w:val="24"/>
                <w:szCs w:val="24"/>
              </w:rPr>
              <w:t>The executive committee elected from the members of the general assembly, 2 members each to the production and Marketing sub-committees to make these also full and ready to operate.</w:t>
            </w:r>
          </w:p>
        </w:tc>
      </w:tr>
      <w:tr w:rsidR="00B959C1" w:rsidRPr="00A60043" w14:paraId="20EEB4F2" w14:textId="77777777" w:rsidTr="00F964F0">
        <w:tc>
          <w:tcPr>
            <w:tcW w:w="651" w:type="dxa"/>
          </w:tcPr>
          <w:p w14:paraId="1D556AB9" w14:textId="77777777" w:rsidR="00B959C1" w:rsidRDefault="00B959C1" w:rsidP="00F964F0">
            <w:pPr>
              <w:rPr>
                <w:rFonts w:ascii="Times New Roman" w:hAnsi="Times New Roman"/>
                <w:sz w:val="24"/>
                <w:szCs w:val="24"/>
                <w:lang w:val="en-US"/>
              </w:rPr>
            </w:pPr>
            <w:r>
              <w:rPr>
                <w:rFonts w:ascii="Times New Roman" w:hAnsi="Times New Roman"/>
                <w:sz w:val="24"/>
                <w:szCs w:val="24"/>
                <w:lang w:val="en-US"/>
              </w:rPr>
              <w:t>17.</w:t>
            </w:r>
          </w:p>
        </w:tc>
        <w:tc>
          <w:tcPr>
            <w:tcW w:w="2401" w:type="dxa"/>
          </w:tcPr>
          <w:p w14:paraId="70EBF965" w14:textId="77777777" w:rsidR="00B959C1" w:rsidRDefault="00B959C1" w:rsidP="00F964F0">
            <w:pPr>
              <w:rPr>
                <w:rFonts w:ascii="Times New Roman" w:hAnsi="Times New Roman"/>
                <w:sz w:val="24"/>
                <w:szCs w:val="24"/>
                <w:lang w:val="en-US"/>
              </w:rPr>
            </w:pPr>
            <w:r>
              <w:rPr>
                <w:rFonts w:ascii="Times New Roman" w:hAnsi="Times New Roman"/>
                <w:sz w:val="24"/>
                <w:szCs w:val="24"/>
                <w:lang w:val="en-US"/>
              </w:rPr>
              <w:t>Train all elected leaders of the PDM SACCOs on their roles and responsibilities (Nov 2022).</w:t>
            </w:r>
          </w:p>
        </w:tc>
        <w:tc>
          <w:tcPr>
            <w:tcW w:w="5964" w:type="dxa"/>
          </w:tcPr>
          <w:p w14:paraId="27CB8EC1" w14:textId="77777777" w:rsidR="00B959C1" w:rsidRDefault="00B959C1" w:rsidP="00F964F0">
            <w:pPr>
              <w:pStyle w:val="ListParagraph"/>
              <w:numPr>
                <w:ilvl w:val="0"/>
                <w:numId w:val="5"/>
              </w:numPr>
              <w:spacing w:before="240" w:after="200" w:line="276" w:lineRule="auto"/>
              <w:rPr>
                <w:rFonts w:ascii="Times New Roman" w:hAnsi="Times New Roman"/>
                <w:sz w:val="24"/>
                <w:szCs w:val="24"/>
              </w:rPr>
            </w:pPr>
            <w:r>
              <w:rPr>
                <w:rFonts w:ascii="Times New Roman" w:hAnsi="Times New Roman"/>
                <w:sz w:val="24"/>
                <w:szCs w:val="24"/>
              </w:rPr>
              <w:t xml:space="preserve">Leaders from 71 PDM </w:t>
            </w:r>
            <w:proofErr w:type="spellStart"/>
            <w:r>
              <w:rPr>
                <w:rFonts w:ascii="Times New Roman" w:hAnsi="Times New Roman"/>
                <w:sz w:val="24"/>
                <w:szCs w:val="24"/>
              </w:rPr>
              <w:t>SACCOs</w:t>
            </w:r>
            <w:proofErr w:type="spellEnd"/>
            <w:r>
              <w:rPr>
                <w:rFonts w:ascii="Times New Roman" w:hAnsi="Times New Roman"/>
                <w:sz w:val="24"/>
                <w:szCs w:val="24"/>
              </w:rPr>
              <w:t xml:space="preserve"> were trained.</w:t>
            </w:r>
          </w:p>
          <w:p w14:paraId="47304DB7" w14:textId="77777777" w:rsidR="00B959C1" w:rsidRDefault="00B959C1" w:rsidP="00F964F0">
            <w:pPr>
              <w:pStyle w:val="ListParagraph"/>
              <w:numPr>
                <w:ilvl w:val="0"/>
                <w:numId w:val="14"/>
              </w:numPr>
              <w:spacing w:before="240" w:after="200" w:line="276" w:lineRule="auto"/>
              <w:rPr>
                <w:rFonts w:ascii="Times New Roman" w:hAnsi="Times New Roman"/>
                <w:sz w:val="24"/>
                <w:szCs w:val="24"/>
              </w:rPr>
            </w:pPr>
            <w:r>
              <w:rPr>
                <w:rFonts w:ascii="Times New Roman" w:hAnsi="Times New Roman"/>
                <w:sz w:val="24"/>
                <w:szCs w:val="24"/>
              </w:rPr>
              <w:t>Trained 12 leaders per PDM SACCO (9 Executive committee members and 3 SUPCO members).</w:t>
            </w:r>
          </w:p>
          <w:p w14:paraId="232249E3" w14:textId="77777777" w:rsidR="00B959C1" w:rsidRDefault="00B959C1" w:rsidP="00F964F0">
            <w:pPr>
              <w:pStyle w:val="ListParagraph"/>
              <w:numPr>
                <w:ilvl w:val="0"/>
                <w:numId w:val="14"/>
              </w:numPr>
              <w:spacing w:before="240" w:after="200" w:line="276" w:lineRule="auto"/>
              <w:rPr>
                <w:rFonts w:ascii="Times New Roman" w:hAnsi="Times New Roman"/>
                <w:sz w:val="24"/>
                <w:szCs w:val="24"/>
              </w:rPr>
            </w:pPr>
            <w:r>
              <w:rPr>
                <w:rFonts w:ascii="Times New Roman" w:hAnsi="Times New Roman"/>
                <w:sz w:val="24"/>
                <w:szCs w:val="24"/>
              </w:rPr>
              <w:t>852 trained.</w:t>
            </w:r>
          </w:p>
          <w:p w14:paraId="75794C39" w14:textId="77777777" w:rsidR="00B959C1" w:rsidRPr="003E5508" w:rsidRDefault="00B959C1" w:rsidP="00F964F0">
            <w:pPr>
              <w:pStyle w:val="ListParagraph"/>
              <w:numPr>
                <w:ilvl w:val="0"/>
                <w:numId w:val="14"/>
              </w:numPr>
              <w:spacing w:before="240" w:after="200" w:line="276" w:lineRule="auto"/>
              <w:rPr>
                <w:rFonts w:ascii="Times New Roman" w:hAnsi="Times New Roman"/>
                <w:sz w:val="24"/>
                <w:szCs w:val="24"/>
              </w:rPr>
            </w:pPr>
            <w:r>
              <w:rPr>
                <w:rFonts w:ascii="Times New Roman" w:hAnsi="Times New Roman"/>
                <w:sz w:val="24"/>
                <w:szCs w:val="24"/>
              </w:rPr>
              <w:t>Some PDC chairpersons attended the trainings in some parishes.</w:t>
            </w:r>
          </w:p>
          <w:p w14:paraId="496E20D7" w14:textId="77777777" w:rsidR="00B959C1" w:rsidRPr="003E5508" w:rsidRDefault="00B959C1" w:rsidP="00F964F0">
            <w:pPr>
              <w:pStyle w:val="ListParagraph"/>
              <w:numPr>
                <w:ilvl w:val="0"/>
                <w:numId w:val="5"/>
              </w:numPr>
              <w:spacing w:before="240"/>
              <w:rPr>
                <w:rFonts w:ascii="Times New Roman" w:hAnsi="Times New Roman"/>
                <w:sz w:val="24"/>
                <w:szCs w:val="24"/>
              </w:rPr>
            </w:pPr>
            <w:r>
              <w:rPr>
                <w:rFonts w:ascii="Times New Roman" w:hAnsi="Times New Roman"/>
                <w:sz w:val="24"/>
                <w:szCs w:val="24"/>
              </w:rPr>
              <w:t>Trainings took place at the nearest primary schools to minimize costs of training materials.</w:t>
            </w:r>
          </w:p>
        </w:tc>
      </w:tr>
      <w:tr w:rsidR="00B959C1" w:rsidRPr="00A60043" w14:paraId="53E12C8F" w14:textId="77777777" w:rsidTr="00F964F0">
        <w:tc>
          <w:tcPr>
            <w:tcW w:w="651" w:type="dxa"/>
          </w:tcPr>
          <w:p w14:paraId="00A05D6B" w14:textId="77777777" w:rsidR="00B959C1" w:rsidRDefault="00B959C1" w:rsidP="00F964F0">
            <w:pPr>
              <w:rPr>
                <w:rFonts w:ascii="Times New Roman" w:hAnsi="Times New Roman"/>
                <w:sz w:val="24"/>
                <w:szCs w:val="24"/>
                <w:lang w:val="en-US"/>
              </w:rPr>
            </w:pPr>
            <w:r>
              <w:rPr>
                <w:rFonts w:ascii="Times New Roman" w:hAnsi="Times New Roman"/>
                <w:sz w:val="24"/>
                <w:szCs w:val="24"/>
                <w:lang w:val="en-US"/>
              </w:rPr>
              <w:lastRenderedPageBreak/>
              <w:t>18</w:t>
            </w:r>
          </w:p>
        </w:tc>
        <w:tc>
          <w:tcPr>
            <w:tcW w:w="2401" w:type="dxa"/>
          </w:tcPr>
          <w:p w14:paraId="232C7983" w14:textId="77777777" w:rsidR="00B959C1" w:rsidRDefault="00B959C1" w:rsidP="00F964F0">
            <w:pPr>
              <w:rPr>
                <w:rFonts w:ascii="Times New Roman" w:hAnsi="Times New Roman"/>
                <w:sz w:val="24"/>
                <w:szCs w:val="24"/>
                <w:lang w:val="en-US"/>
              </w:rPr>
            </w:pPr>
            <w:r>
              <w:rPr>
                <w:rFonts w:ascii="Times New Roman" w:hAnsi="Times New Roman"/>
                <w:sz w:val="24"/>
                <w:szCs w:val="24"/>
                <w:lang w:val="en-US"/>
              </w:rPr>
              <w:t>Prepare Enterprise groups from two pilot parishes (one urban and one rural) for the PRF (Dec 2022).</w:t>
            </w:r>
          </w:p>
        </w:tc>
        <w:tc>
          <w:tcPr>
            <w:tcW w:w="5964" w:type="dxa"/>
          </w:tcPr>
          <w:p w14:paraId="7C3E4D6F" w14:textId="77777777" w:rsidR="00B959C1" w:rsidRDefault="00B959C1" w:rsidP="00F964F0">
            <w:pPr>
              <w:pStyle w:val="ListParagraph"/>
              <w:numPr>
                <w:ilvl w:val="0"/>
                <w:numId w:val="5"/>
              </w:numPr>
              <w:spacing w:after="200" w:line="276" w:lineRule="auto"/>
              <w:rPr>
                <w:rFonts w:ascii="Times New Roman" w:hAnsi="Times New Roman"/>
                <w:sz w:val="24"/>
                <w:szCs w:val="24"/>
              </w:rPr>
            </w:pPr>
            <w:proofErr w:type="spellStart"/>
            <w:r>
              <w:rPr>
                <w:rFonts w:ascii="Times New Roman" w:hAnsi="Times New Roman"/>
                <w:sz w:val="24"/>
                <w:szCs w:val="24"/>
              </w:rPr>
              <w:t>Bukujju</w:t>
            </w:r>
            <w:proofErr w:type="spellEnd"/>
            <w:r>
              <w:rPr>
                <w:rFonts w:ascii="Times New Roman" w:hAnsi="Times New Roman"/>
                <w:sz w:val="24"/>
                <w:szCs w:val="24"/>
              </w:rPr>
              <w:t xml:space="preserve"> parish in Kayunga Sc and </w:t>
            </w:r>
            <w:proofErr w:type="spellStart"/>
            <w:r>
              <w:rPr>
                <w:rFonts w:ascii="Times New Roman" w:hAnsi="Times New Roman"/>
                <w:sz w:val="24"/>
                <w:szCs w:val="24"/>
              </w:rPr>
              <w:t>Namagabi</w:t>
            </w:r>
            <w:proofErr w:type="spellEnd"/>
            <w:r>
              <w:rPr>
                <w:rFonts w:ascii="Times New Roman" w:hAnsi="Times New Roman"/>
                <w:sz w:val="24"/>
                <w:szCs w:val="24"/>
              </w:rPr>
              <w:t xml:space="preserve"> parish in Kayunga Tc were selected for the pilot (ease of access and cost reduction reasons).</w:t>
            </w:r>
          </w:p>
          <w:p w14:paraId="7D2DA587" w14:textId="77777777" w:rsidR="00B959C1" w:rsidRPr="00B522F9" w:rsidRDefault="00B959C1" w:rsidP="00F964F0">
            <w:pPr>
              <w:pStyle w:val="ListParagraph"/>
              <w:numPr>
                <w:ilvl w:val="0"/>
                <w:numId w:val="5"/>
              </w:numPr>
              <w:spacing w:after="200" w:line="276" w:lineRule="auto"/>
              <w:rPr>
                <w:rFonts w:ascii="Times New Roman" w:hAnsi="Times New Roman"/>
                <w:sz w:val="24"/>
                <w:szCs w:val="24"/>
              </w:rPr>
            </w:pPr>
            <w:r>
              <w:rPr>
                <w:rFonts w:ascii="Times New Roman" w:hAnsi="Times New Roman"/>
                <w:sz w:val="24"/>
                <w:szCs w:val="24"/>
              </w:rPr>
              <w:t>Undertook trainings of Enterprise groups in the two parishes.</w:t>
            </w:r>
          </w:p>
          <w:p w14:paraId="5B341A90" w14:textId="77777777" w:rsidR="00B959C1" w:rsidRDefault="00B959C1" w:rsidP="00F964F0">
            <w:pPr>
              <w:pStyle w:val="ListParagraph"/>
              <w:numPr>
                <w:ilvl w:val="0"/>
                <w:numId w:val="15"/>
              </w:numPr>
              <w:rPr>
                <w:rFonts w:ascii="Times New Roman" w:hAnsi="Times New Roman"/>
                <w:sz w:val="24"/>
                <w:szCs w:val="24"/>
              </w:rPr>
            </w:pPr>
            <w:r>
              <w:rPr>
                <w:rFonts w:ascii="Times New Roman" w:hAnsi="Times New Roman"/>
                <w:sz w:val="24"/>
                <w:szCs w:val="24"/>
              </w:rPr>
              <w:t>Conducted a community visioning exercise (focus on the parish we are in and the parish we desire to live in and how we may get there).</w:t>
            </w:r>
          </w:p>
          <w:p w14:paraId="78EBDD27" w14:textId="77777777" w:rsidR="00B959C1" w:rsidRDefault="00B959C1" w:rsidP="00F964F0">
            <w:pPr>
              <w:pStyle w:val="ListParagraph"/>
              <w:numPr>
                <w:ilvl w:val="0"/>
                <w:numId w:val="15"/>
              </w:numPr>
              <w:rPr>
                <w:rFonts w:ascii="Times New Roman" w:hAnsi="Times New Roman"/>
                <w:sz w:val="24"/>
                <w:szCs w:val="24"/>
              </w:rPr>
            </w:pPr>
            <w:r>
              <w:rPr>
                <w:rFonts w:ascii="Times New Roman" w:hAnsi="Times New Roman"/>
                <w:sz w:val="24"/>
                <w:szCs w:val="24"/>
              </w:rPr>
              <w:t>Encouraged members to do household visioning based on the skills picked from the community visioning session.  Enabled the members to pick ideas from their family members as well as making the business idea more of a family idea, as well as identifying and sharing roles and responsibilities on the business idea by the family members.</w:t>
            </w:r>
          </w:p>
          <w:p w14:paraId="0B900F04" w14:textId="77777777" w:rsidR="00B959C1" w:rsidRDefault="00B959C1" w:rsidP="00F964F0">
            <w:pPr>
              <w:pStyle w:val="ListParagraph"/>
              <w:numPr>
                <w:ilvl w:val="0"/>
                <w:numId w:val="15"/>
              </w:numPr>
              <w:rPr>
                <w:rFonts w:ascii="Times New Roman" w:hAnsi="Times New Roman"/>
                <w:sz w:val="24"/>
                <w:szCs w:val="24"/>
              </w:rPr>
            </w:pPr>
            <w:r>
              <w:rPr>
                <w:rFonts w:ascii="Times New Roman" w:hAnsi="Times New Roman"/>
                <w:sz w:val="24"/>
                <w:szCs w:val="24"/>
              </w:rPr>
              <w:t xml:space="preserve">Trained </w:t>
            </w:r>
            <w:proofErr w:type="spellStart"/>
            <w:r>
              <w:rPr>
                <w:rFonts w:ascii="Times New Roman" w:hAnsi="Times New Roman"/>
                <w:sz w:val="24"/>
                <w:szCs w:val="24"/>
              </w:rPr>
              <w:t>hhs</w:t>
            </w:r>
            <w:proofErr w:type="spellEnd"/>
            <w:r>
              <w:rPr>
                <w:rFonts w:ascii="Times New Roman" w:hAnsi="Times New Roman"/>
                <w:sz w:val="24"/>
                <w:szCs w:val="24"/>
              </w:rPr>
              <w:t xml:space="preserve"> members using the enterprise value chain approach.  This session was staggered across 2 weeks to complete since time for the sessions is agreed on as per the convenience of the participants.</w:t>
            </w:r>
          </w:p>
          <w:p w14:paraId="309CCB05" w14:textId="77777777" w:rsidR="00B959C1" w:rsidRDefault="00B959C1" w:rsidP="00F964F0">
            <w:pPr>
              <w:pStyle w:val="ListParagraph"/>
              <w:numPr>
                <w:ilvl w:val="0"/>
                <w:numId w:val="15"/>
              </w:numPr>
              <w:rPr>
                <w:rFonts w:ascii="Times New Roman" w:hAnsi="Times New Roman"/>
                <w:sz w:val="24"/>
                <w:szCs w:val="24"/>
              </w:rPr>
            </w:pPr>
            <w:proofErr w:type="spellStart"/>
            <w:r>
              <w:rPr>
                <w:rFonts w:ascii="Times New Roman" w:hAnsi="Times New Roman"/>
                <w:sz w:val="24"/>
                <w:szCs w:val="24"/>
              </w:rPr>
              <w:t>Hhs</w:t>
            </w:r>
            <w:proofErr w:type="spellEnd"/>
            <w:r>
              <w:rPr>
                <w:rFonts w:ascii="Times New Roman" w:hAnsi="Times New Roman"/>
                <w:sz w:val="24"/>
                <w:szCs w:val="24"/>
              </w:rPr>
              <w:t xml:space="preserve"> within the same enterprise category </w:t>
            </w:r>
            <w:proofErr w:type="spellStart"/>
            <w:r>
              <w:rPr>
                <w:rFonts w:ascii="Times New Roman" w:hAnsi="Times New Roman"/>
                <w:sz w:val="24"/>
                <w:szCs w:val="24"/>
              </w:rPr>
              <w:t>eg</w:t>
            </w:r>
            <w:proofErr w:type="spellEnd"/>
            <w:r>
              <w:rPr>
                <w:rFonts w:ascii="Times New Roman" w:hAnsi="Times New Roman"/>
                <w:sz w:val="24"/>
                <w:szCs w:val="24"/>
              </w:rPr>
              <w:t xml:space="preserve">, Dairy, poultry, piggery, coffee etc were clustered according to the various segments of the value chain to which they belonged.  Each cluster requires different skills to manage their associated business idea.  For example, </w:t>
            </w:r>
            <w:proofErr w:type="spellStart"/>
            <w:r>
              <w:rPr>
                <w:rFonts w:ascii="Times New Roman" w:hAnsi="Times New Roman"/>
                <w:sz w:val="24"/>
                <w:szCs w:val="24"/>
              </w:rPr>
              <w:t>hhs</w:t>
            </w:r>
            <w:proofErr w:type="spellEnd"/>
            <w:r>
              <w:rPr>
                <w:rFonts w:ascii="Times New Roman" w:hAnsi="Times New Roman"/>
                <w:sz w:val="24"/>
                <w:szCs w:val="24"/>
              </w:rPr>
              <w:t xml:space="preserve"> in ‘egg buying and selling’ require different skills from those in ‘local poultry management’ or ‘buying and selling of local chicken’!</w:t>
            </w:r>
          </w:p>
          <w:p w14:paraId="0A254BFF" w14:textId="77777777" w:rsidR="00B959C1" w:rsidRPr="00A426DA" w:rsidRDefault="00B959C1" w:rsidP="00F964F0">
            <w:pPr>
              <w:pStyle w:val="ListParagraph"/>
              <w:numPr>
                <w:ilvl w:val="0"/>
                <w:numId w:val="15"/>
              </w:numPr>
              <w:rPr>
                <w:rFonts w:ascii="Times New Roman" w:hAnsi="Times New Roman"/>
                <w:sz w:val="24"/>
                <w:szCs w:val="24"/>
              </w:rPr>
            </w:pPr>
            <w:r>
              <w:rPr>
                <w:rFonts w:ascii="Times New Roman" w:hAnsi="Times New Roman"/>
                <w:sz w:val="24"/>
                <w:szCs w:val="24"/>
              </w:rPr>
              <w:t>Once they are fully trained, then they are ready to undergo the PRF process.</w:t>
            </w:r>
          </w:p>
        </w:tc>
      </w:tr>
      <w:tr w:rsidR="00B959C1" w:rsidRPr="00A60043" w14:paraId="7F56B2DE" w14:textId="77777777" w:rsidTr="00F964F0">
        <w:tc>
          <w:tcPr>
            <w:tcW w:w="651" w:type="dxa"/>
          </w:tcPr>
          <w:p w14:paraId="00774943" w14:textId="77777777" w:rsidR="00B959C1" w:rsidRDefault="00B959C1" w:rsidP="00F964F0">
            <w:pPr>
              <w:rPr>
                <w:rFonts w:ascii="Times New Roman" w:hAnsi="Times New Roman"/>
                <w:sz w:val="24"/>
                <w:szCs w:val="24"/>
                <w:lang w:val="en-US"/>
              </w:rPr>
            </w:pPr>
            <w:r>
              <w:rPr>
                <w:rFonts w:ascii="Times New Roman" w:hAnsi="Times New Roman"/>
                <w:sz w:val="24"/>
                <w:szCs w:val="24"/>
                <w:lang w:val="en-US"/>
              </w:rPr>
              <w:t>19.</w:t>
            </w:r>
          </w:p>
        </w:tc>
        <w:tc>
          <w:tcPr>
            <w:tcW w:w="2401" w:type="dxa"/>
          </w:tcPr>
          <w:p w14:paraId="7B42449C" w14:textId="77777777" w:rsidR="00B959C1" w:rsidRDefault="00B959C1" w:rsidP="00F964F0">
            <w:pPr>
              <w:rPr>
                <w:rFonts w:ascii="Times New Roman" w:hAnsi="Times New Roman"/>
                <w:sz w:val="24"/>
                <w:szCs w:val="24"/>
                <w:lang w:val="en-US"/>
              </w:rPr>
            </w:pPr>
            <w:r>
              <w:rPr>
                <w:rFonts w:ascii="Times New Roman" w:hAnsi="Times New Roman"/>
                <w:sz w:val="24"/>
                <w:szCs w:val="24"/>
                <w:lang w:val="en-US"/>
              </w:rPr>
              <w:t xml:space="preserve">Assist the </w:t>
            </w:r>
            <w:proofErr w:type="spellStart"/>
            <w:r>
              <w:rPr>
                <w:rFonts w:ascii="Times New Roman" w:hAnsi="Times New Roman"/>
                <w:sz w:val="24"/>
                <w:szCs w:val="24"/>
                <w:lang w:val="en-US"/>
              </w:rPr>
              <w:t>Hhs</w:t>
            </w:r>
            <w:proofErr w:type="spellEnd"/>
            <w:r>
              <w:rPr>
                <w:rFonts w:ascii="Times New Roman" w:hAnsi="Times New Roman"/>
                <w:sz w:val="24"/>
                <w:szCs w:val="24"/>
                <w:lang w:val="en-US"/>
              </w:rPr>
              <w:t xml:space="preserve"> in the pilot parishes to complete the PRF application process (Dec 2022).</w:t>
            </w:r>
          </w:p>
        </w:tc>
        <w:tc>
          <w:tcPr>
            <w:tcW w:w="5964" w:type="dxa"/>
          </w:tcPr>
          <w:p w14:paraId="384F1A7F" w14:textId="77777777" w:rsidR="00B959C1" w:rsidRDefault="00B959C1" w:rsidP="00F964F0">
            <w:pPr>
              <w:pStyle w:val="ListParagraph"/>
              <w:numPr>
                <w:ilvl w:val="0"/>
                <w:numId w:val="5"/>
              </w:numPr>
              <w:spacing w:after="200" w:line="276" w:lineRule="auto"/>
              <w:rPr>
                <w:rFonts w:ascii="Times New Roman" w:hAnsi="Times New Roman"/>
                <w:sz w:val="24"/>
                <w:szCs w:val="24"/>
              </w:rPr>
            </w:pPr>
            <w:r>
              <w:rPr>
                <w:rFonts w:ascii="Times New Roman" w:hAnsi="Times New Roman"/>
                <w:sz w:val="24"/>
                <w:szCs w:val="24"/>
              </w:rPr>
              <w:t>The PRF process required a lot of patience and effort.</w:t>
            </w:r>
          </w:p>
          <w:p w14:paraId="4DB848E3" w14:textId="77777777" w:rsidR="00B959C1" w:rsidRPr="00A426DA" w:rsidRDefault="00B959C1" w:rsidP="00F964F0">
            <w:pPr>
              <w:pStyle w:val="ListParagraph"/>
              <w:numPr>
                <w:ilvl w:val="0"/>
                <w:numId w:val="5"/>
              </w:numPr>
              <w:spacing w:after="200" w:line="276" w:lineRule="auto"/>
              <w:rPr>
                <w:rFonts w:ascii="Times New Roman" w:hAnsi="Times New Roman"/>
                <w:sz w:val="24"/>
                <w:szCs w:val="24"/>
              </w:rPr>
            </w:pPr>
            <w:r>
              <w:rPr>
                <w:rFonts w:ascii="Times New Roman" w:hAnsi="Times New Roman"/>
                <w:sz w:val="24"/>
                <w:szCs w:val="24"/>
              </w:rPr>
              <w:t>There are many forms to be filled by the applicants before they access the PRF.  These include;</w:t>
            </w:r>
          </w:p>
          <w:p w14:paraId="31D102A2" w14:textId="77777777" w:rsidR="00B959C1" w:rsidRDefault="00B959C1" w:rsidP="00F964F0">
            <w:pPr>
              <w:pStyle w:val="ListParagraph"/>
              <w:numPr>
                <w:ilvl w:val="0"/>
                <w:numId w:val="16"/>
              </w:numPr>
              <w:rPr>
                <w:rFonts w:ascii="Times New Roman" w:hAnsi="Times New Roman"/>
                <w:sz w:val="24"/>
                <w:szCs w:val="24"/>
              </w:rPr>
            </w:pPr>
            <w:r>
              <w:rPr>
                <w:rFonts w:ascii="Times New Roman" w:hAnsi="Times New Roman"/>
                <w:sz w:val="24"/>
                <w:szCs w:val="24"/>
              </w:rPr>
              <w:t>Loan Application form</w:t>
            </w:r>
          </w:p>
          <w:p w14:paraId="3A5ED658" w14:textId="77777777" w:rsidR="00B959C1" w:rsidRDefault="00B959C1" w:rsidP="00F964F0">
            <w:pPr>
              <w:pStyle w:val="ListParagraph"/>
              <w:numPr>
                <w:ilvl w:val="0"/>
                <w:numId w:val="16"/>
              </w:numPr>
              <w:rPr>
                <w:rFonts w:ascii="Times New Roman" w:hAnsi="Times New Roman"/>
                <w:sz w:val="24"/>
                <w:szCs w:val="24"/>
              </w:rPr>
            </w:pPr>
            <w:r>
              <w:rPr>
                <w:rFonts w:ascii="Times New Roman" w:hAnsi="Times New Roman"/>
                <w:sz w:val="24"/>
                <w:szCs w:val="24"/>
              </w:rPr>
              <w:t>Business plan</w:t>
            </w:r>
          </w:p>
          <w:p w14:paraId="6351D179" w14:textId="77777777" w:rsidR="00B959C1" w:rsidRDefault="00B959C1" w:rsidP="00F964F0">
            <w:pPr>
              <w:pStyle w:val="ListParagraph"/>
              <w:numPr>
                <w:ilvl w:val="0"/>
                <w:numId w:val="16"/>
              </w:numPr>
              <w:rPr>
                <w:rFonts w:ascii="Times New Roman" w:hAnsi="Times New Roman"/>
                <w:sz w:val="24"/>
                <w:szCs w:val="24"/>
              </w:rPr>
            </w:pPr>
            <w:r>
              <w:rPr>
                <w:rFonts w:ascii="Times New Roman" w:hAnsi="Times New Roman"/>
                <w:sz w:val="24"/>
                <w:szCs w:val="24"/>
              </w:rPr>
              <w:t>Loan Agreement</w:t>
            </w:r>
          </w:p>
          <w:p w14:paraId="54DDF130" w14:textId="77777777" w:rsidR="00B959C1" w:rsidRDefault="00B959C1" w:rsidP="00F964F0">
            <w:pPr>
              <w:pStyle w:val="ListParagraph"/>
              <w:numPr>
                <w:ilvl w:val="0"/>
                <w:numId w:val="16"/>
              </w:numPr>
              <w:rPr>
                <w:rFonts w:ascii="Times New Roman" w:hAnsi="Times New Roman"/>
                <w:sz w:val="24"/>
                <w:szCs w:val="24"/>
              </w:rPr>
            </w:pPr>
            <w:r>
              <w:rPr>
                <w:rFonts w:ascii="Times New Roman" w:hAnsi="Times New Roman"/>
                <w:sz w:val="24"/>
                <w:szCs w:val="24"/>
              </w:rPr>
              <w:t>Loan repayment schedule.</w:t>
            </w:r>
          </w:p>
          <w:p w14:paraId="617A9D4C" w14:textId="77777777" w:rsidR="00B959C1" w:rsidRPr="00B339AB" w:rsidRDefault="00B959C1" w:rsidP="00F964F0">
            <w:pPr>
              <w:pStyle w:val="ListParagraph"/>
              <w:numPr>
                <w:ilvl w:val="0"/>
                <w:numId w:val="16"/>
              </w:numPr>
              <w:rPr>
                <w:rFonts w:ascii="Times New Roman" w:hAnsi="Times New Roman"/>
                <w:sz w:val="24"/>
                <w:szCs w:val="24"/>
              </w:rPr>
            </w:pPr>
            <w:r>
              <w:rPr>
                <w:rFonts w:ascii="Times New Roman" w:hAnsi="Times New Roman"/>
                <w:sz w:val="24"/>
                <w:szCs w:val="24"/>
              </w:rPr>
              <w:t>Loan Recommendation form</w:t>
            </w:r>
          </w:p>
          <w:p w14:paraId="37F144CD" w14:textId="77777777" w:rsidR="00B959C1" w:rsidRDefault="00B959C1" w:rsidP="00F964F0">
            <w:pPr>
              <w:pStyle w:val="ListParagraph"/>
              <w:numPr>
                <w:ilvl w:val="0"/>
                <w:numId w:val="5"/>
              </w:numPr>
              <w:spacing w:after="200" w:line="276" w:lineRule="auto"/>
              <w:rPr>
                <w:rFonts w:ascii="Times New Roman" w:hAnsi="Times New Roman"/>
                <w:sz w:val="24"/>
                <w:szCs w:val="24"/>
              </w:rPr>
            </w:pPr>
            <w:r>
              <w:rPr>
                <w:rFonts w:ascii="Times New Roman" w:hAnsi="Times New Roman"/>
                <w:sz w:val="24"/>
                <w:szCs w:val="24"/>
              </w:rPr>
              <w:t>Parish chiefs assisted the households to fill the relevant forms during the PRF application process.</w:t>
            </w:r>
          </w:p>
          <w:p w14:paraId="3DE93E4B" w14:textId="77777777" w:rsidR="00B959C1" w:rsidRPr="005C4CA1" w:rsidRDefault="00B959C1" w:rsidP="00F964F0">
            <w:pPr>
              <w:pStyle w:val="ListParagraph"/>
              <w:numPr>
                <w:ilvl w:val="0"/>
                <w:numId w:val="5"/>
              </w:numPr>
              <w:spacing w:after="200" w:line="276" w:lineRule="auto"/>
              <w:rPr>
                <w:rFonts w:ascii="Times New Roman" w:hAnsi="Times New Roman"/>
                <w:sz w:val="24"/>
                <w:szCs w:val="24"/>
              </w:rPr>
            </w:pPr>
            <w:r>
              <w:rPr>
                <w:rFonts w:ascii="Times New Roman" w:hAnsi="Times New Roman"/>
                <w:sz w:val="24"/>
                <w:szCs w:val="24"/>
              </w:rPr>
              <w:t xml:space="preserve">The loans committees undertook the relevant steps to ensure that thy applicant </w:t>
            </w:r>
            <w:proofErr w:type="spellStart"/>
            <w:r>
              <w:rPr>
                <w:rFonts w:ascii="Times New Roman" w:hAnsi="Times New Roman"/>
                <w:sz w:val="24"/>
                <w:szCs w:val="24"/>
              </w:rPr>
              <w:t>hhs</w:t>
            </w:r>
            <w:proofErr w:type="spellEnd"/>
            <w:r>
              <w:rPr>
                <w:rFonts w:ascii="Times New Roman" w:hAnsi="Times New Roman"/>
                <w:sz w:val="24"/>
                <w:szCs w:val="24"/>
              </w:rPr>
              <w:t xml:space="preserve"> meet the basic minimum requirements</w:t>
            </w:r>
          </w:p>
          <w:p w14:paraId="3807AA93" w14:textId="77777777" w:rsidR="00B959C1" w:rsidRDefault="00B959C1" w:rsidP="00F964F0">
            <w:pPr>
              <w:pStyle w:val="ListParagraph"/>
              <w:numPr>
                <w:ilvl w:val="0"/>
                <w:numId w:val="17"/>
              </w:numPr>
              <w:rPr>
                <w:rFonts w:ascii="Times New Roman" w:hAnsi="Times New Roman"/>
                <w:sz w:val="24"/>
                <w:szCs w:val="24"/>
              </w:rPr>
            </w:pPr>
            <w:r>
              <w:rPr>
                <w:rFonts w:ascii="Times New Roman" w:hAnsi="Times New Roman"/>
                <w:sz w:val="24"/>
                <w:szCs w:val="24"/>
              </w:rPr>
              <w:t>Conducted Field Appraisal on all applicants.</w:t>
            </w:r>
          </w:p>
          <w:p w14:paraId="19278F63" w14:textId="77777777" w:rsidR="00B959C1" w:rsidRDefault="00B959C1" w:rsidP="00F964F0">
            <w:pPr>
              <w:pStyle w:val="ListParagraph"/>
              <w:numPr>
                <w:ilvl w:val="0"/>
                <w:numId w:val="17"/>
              </w:numPr>
              <w:rPr>
                <w:rFonts w:ascii="Times New Roman" w:hAnsi="Times New Roman"/>
                <w:sz w:val="24"/>
                <w:szCs w:val="24"/>
              </w:rPr>
            </w:pPr>
            <w:r>
              <w:rPr>
                <w:rFonts w:ascii="Times New Roman" w:hAnsi="Times New Roman"/>
                <w:sz w:val="24"/>
                <w:szCs w:val="24"/>
              </w:rPr>
              <w:t>Conducted desk appraisal on all applicants.</w:t>
            </w:r>
          </w:p>
          <w:p w14:paraId="1DB49578" w14:textId="77777777" w:rsidR="00B959C1" w:rsidRDefault="00B959C1" w:rsidP="00F964F0">
            <w:pPr>
              <w:pStyle w:val="ListParagraph"/>
              <w:numPr>
                <w:ilvl w:val="0"/>
                <w:numId w:val="17"/>
              </w:numPr>
              <w:rPr>
                <w:rFonts w:ascii="Times New Roman" w:hAnsi="Times New Roman"/>
                <w:sz w:val="24"/>
                <w:szCs w:val="24"/>
              </w:rPr>
            </w:pPr>
            <w:r>
              <w:rPr>
                <w:rFonts w:ascii="Times New Roman" w:hAnsi="Times New Roman"/>
                <w:sz w:val="24"/>
                <w:szCs w:val="24"/>
              </w:rPr>
              <w:lastRenderedPageBreak/>
              <w:t>Held the recommendation meeting and prepared reports to the Executives for approval of the applicants that met the basic requirements.</w:t>
            </w:r>
          </w:p>
          <w:p w14:paraId="33D6E187" w14:textId="77777777" w:rsidR="00B959C1" w:rsidRDefault="00B959C1" w:rsidP="00F964F0">
            <w:pPr>
              <w:pStyle w:val="ListParagraph"/>
              <w:numPr>
                <w:ilvl w:val="0"/>
                <w:numId w:val="17"/>
              </w:numPr>
              <w:rPr>
                <w:rFonts w:ascii="Times New Roman" w:hAnsi="Times New Roman"/>
                <w:sz w:val="24"/>
                <w:szCs w:val="24"/>
              </w:rPr>
            </w:pPr>
            <w:r>
              <w:rPr>
                <w:rFonts w:ascii="Times New Roman" w:hAnsi="Times New Roman"/>
                <w:sz w:val="24"/>
                <w:szCs w:val="24"/>
              </w:rPr>
              <w:t xml:space="preserve">15 </w:t>
            </w:r>
            <w:proofErr w:type="spellStart"/>
            <w:r>
              <w:rPr>
                <w:rFonts w:ascii="Times New Roman" w:hAnsi="Times New Roman"/>
                <w:sz w:val="24"/>
                <w:szCs w:val="24"/>
              </w:rPr>
              <w:t>hhs</w:t>
            </w:r>
            <w:proofErr w:type="spellEnd"/>
            <w:r>
              <w:rPr>
                <w:rFonts w:ascii="Times New Roman" w:hAnsi="Times New Roman"/>
                <w:sz w:val="24"/>
                <w:szCs w:val="24"/>
              </w:rPr>
              <w:t xml:space="preserve"> were approved in </w:t>
            </w:r>
            <w:proofErr w:type="spellStart"/>
            <w:r>
              <w:rPr>
                <w:rFonts w:ascii="Times New Roman" w:hAnsi="Times New Roman"/>
                <w:sz w:val="24"/>
                <w:szCs w:val="24"/>
              </w:rPr>
              <w:t>Bukujju</w:t>
            </w:r>
            <w:proofErr w:type="spellEnd"/>
            <w:r>
              <w:rPr>
                <w:rFonts w:ascii="Times New Roman" w:hAnsi="Times New Roman"/>
                <w:sz w:val="24"/>
                <w:szCs w:val="24"/>
              </w:rPr>
              <w:t xml:space="preserve"> parish and 21 </w:t>
            </w:r>
            <w:proofErr w:type="spellStart"/>
            <w:r>
              <w:rPr>
                <w:rFonts w:ascii="Times New Roman" w:hAnsi="Times New Roman"/>
                <w:sz w:val="24"/>
                <w:szCs w:val="24"/>
              </w:rPr>
              <w:t>hhs</w:t>
            </w:r>
            <w:proofErr w:type="spellEnd"/>
            <w:r>
              <w:rPr>
                <w:rFonts w:ascii="Times New Roman" w:hAnsi="Times New Roman"/>
                <w:sz w:val="24"/>
                <w:szCs w:val="24"/>
              </w:rPr>
              <w:t xml:space="preserve"> were approved in </w:t>
            </w:r>
            <w:proofErr w:type="spellStart"/>
            <w:r>
              <w:rPr>
                <w:rFonts w:ascii="Times New Roman" w:hAnsi="Times New Roman"/>
                <w:sz w:val="24"/>
                <w:szCs w:val="24"/>
              </w:rPr>
              <w:t>Namagabi</w:t>
            </w:r>
            <w:proofErr w:type="spellEnd"/>
            <w:r>
              <w:rPr>
                <w:rFonts w:ascii="Times New Roman" w:hAnsi="Times New Roman"/>
                <w:sz w:val="24"/>
                <w:szCs w:val="24"/>
              </w:rPr>
              <w:t xml:space="preserve"> parish for the PRF.</w:t>
            </w:r>
          </w:p>
          <w:p w14:paraId="5596D614" w14:textId="77777777" w:rsidR="00B959C1" w:rsidRDefault="00B959C1" w:rsidP="00F964F0">
            <w:pPr>
              <w:pStyle w:val="ListParagraph"/>
              <w:numPr>
                <w:ilvl w:val="0"/>
                <w:numId w:val="18"/>
              </w:numPr>
              <w:rPr>
                <w:rFonts w:ascii="Times New Roman" w:hAnsi="Times New Roman"/>
                <w:sz w:val="24"/>
                <w:szCs w:val="24"/>
              </w:rPr>
            </w:pPr>
            <w:r>
              <w:rPr>
                <w:rFonts w:ascii="Times New Roman" w:hAnsi="Times New Roman"/>
                <w:sz w:val="24"/>
                <w:szCs w:val="24"/>
              </w:rPr>
              <w:t xml:space="preserve">We encouraged </w:t>
            </w:r>
            <w:proofErr w:type="spellStart"/>
            <w:r>
              <w:rPr>
                <w:rFonts w:ascii="Times New Roman" w:hAnsi="Times New Roman"/>
                <w:sz w:val="24"/>
                <w:szCs w:val="24"/>
              </w:rPr>
              <w:t>CDOs</w:t>
            </w:r>
            <w:proofErr w:type="spellEnd"/>
            <w:r>
              <w:rPr>
                <w:rFonts w:ascii="Times New Roman" w:hAnsi="Times New Roman"/>
                <w:sz w:val="24"/>
                <w:szCs w:val="24"/>
              </w:rPr>
              <w:t xml:space="preserve"> and Parish chiefs to be part of the pilot phase as a strategy to build their capacity and prepare them for the roll out in their respective parishes.</w:t>
            </w:r>
          </w:p>
          <w:p w14:paraId="169F9589" w14:textId="77777777" w:rsidR="00B959C1" w:rsidRDefault="00B959C1" w:rsidP="00F964F0">
            <w:pPr>
              <w:pStyle w:val="ListParagraph"/>
              <w:numPr>
                <w:ilvl w:val="0"/>
                <w:numId w:val="18"/>
              </w:numPr>
              <w:rPr>
                <w:rFonts w:ascii="Times New Roman" w:hAnsi="Times New Roman"/>
                <w:sz w:val="24"/>
                <w:szCs w:val="24"/>
              </w:rPr>
            </w:pPr>
            <w:r>
              <w:rPr>
                <w:rFonts w:ascii="Times New Roman" w:hAnsi="Times New Roman"/>
                <w:sz w:val="24"/>
                <w:szCs w:val="24"/>
              </w:rPr>
              <w:t xml:space="preserve">Entered approved </w:t>
            </w:r>
            <w:proofErr w:type="spellStart"/>
            <w:r>
              <w:rPr>
                <w:rFonts w:ascii="Times New Roman" w:hAnsi="Times New Roman"/>
                <w:sz w:val="24"/>
                <w:szCs w:val="24"/>
              </w:rPr>
              <w:t>hhs</w:t>
            </w:r>
            <w:proofErr w:type="spellEnd"/>
            <w:r>
              <w:rPr>
                <w:rFonts w:ascii="Times New Roman" w:hAnsi="Times New Roman"/>
                <w:sz w:val="24"/>
                <w:szCs w:val="24"/>
              </w:rPr>
              <w:t xml:space="preserve"> from the 2 parishes on the PDMIS.  This exercise was supported by a team from the Ministry of ICT.  </w:t>
            </w:r>
          </w:p>
          <w:p w14:paraId="03385B33" w14:textId="77777777" w:rsidR="00B959C1" w:rsidRDefault="00B959C1" w:rsidP="00F964F0">
            <w:pPr>
              <w:pStyle w:val="ListParagraph"/>
              <w:numPr>
                <w:ilvl w:val="0"/>
                <w:numId w:val="18"/>
              </w:numPr>
              <w:rPr>
                <w:rFonts w:ascii="Times New Roman" w:hAnsi="Times New Roman"/>
                <w:sz w:val="24"/>
                <w:szCs w:val="24"/>
              </w:rPr>
            </w:pPr>
            <w:r>
              <w:rPr>
                <w:rFonts w:ascii="Times New Roman" w:hAnsi="Times New Roman"/>
                <w:sz w:val="24"/>
                <w:szCs w:val="24"/>
              </w:rPr>
              <w:t>Note:  before a household access the PRF, its details on the PDMIS must correspond with the UBOS guided Household data base.</w:t>
            </w:r>
          </w:p>
          <w:p w14:paraId="240F705F" w14:textId="77777777" w:rsidR="00B959C1" w:rsidRPr="005C4CA1" w:rsidRDefault="00B959C1" w:rsidP="00F964F0">
            <w:pPr>
              <w:pStyle w:val="ListParagraph"/>
              <w:numPr>
                <w:ilvl w:val="0"/>
                <w:numId w:val="18"/>
              </w:numPr>
              <w:rPr>
                <w:rFonts w:ascii="Times New Roman" w:hAnsi="Times New Roman"/>
                <w:sz w:val="24"/>
                <w:szCs w:val="24"/>
              </w:rPr>
            </w:pPr>
            <w:r>
              <w:rPr>
                <w:rFonts w:ascii="Times New Roman" w:hAnsi="Times New Roman"/>
                <w:sz w:val="24"/>
                <w:szCs w:val="24"/>
              </w:rPr>
              <w:t xml:space="preserve">Undertook the re-focusing training for the </w:t>
            </w:r>
            <w:proofErr w:type="spellStart"/>
            <w:r>
              <w:rPr>
                <w:rFonts w:ascii="Times New Roman" w:hAnsi="Times New Roman"/>
                <w:sz w:val="24"/>
                <w:szCs w:val="24"/>
              </w:rPr>
              <w:t>hhs</w:t>
            </w:r>
            <w:proofErr w:type="spellEnd"/>
            <w:r>
              <w:rPr>
                <w:rFonts w:ascii="Times New Roman" w:hAnsi="Times New Roman"/>
                <w:sz w:val="24"/>
                <w:szCs w:val="24"/>
              </w:rPr>
              <w:t xml:space="preserve"> that received PRF.  This exercise is aimed at ensuring that the households that receive the PRF are remined of their business ideas and cautioning them against diverting the funds from the intended business plans to other projects.  This activity is normally a group engagement for a maximum of 2 hours.</w:t>
            </w:r>
          </w:p>
        </w:tc>
      </w:tr>
      <w:tr w:rsidR="00B959C1" w:rsidRPr="00A60043" w14:paraId="56CB2F23" w14:textId="77777777" w:rsidTr="00F964F0">
        <w:tc>
          <w:tcPr>
            <w:tcW w:w="651" w:type="dxa"/>
          </w:tcPr>
          <w:p w14:paraId="3C18F4FF" w14:textId="77777777" w:rsidR="00B959C1" w:rsidRDefault="00B959C1" w:rsidP="00F964F0">
            <w:pPr>
              <w:rPr>
                <w:rFonts w:ascii="Times New Roman" w:hAnsi="Times New Roman"/>
                <w:sz w:val="24"/>
                <w:szCs w:val="24"/>
                <w:lang w:val="en-US"/>
              </w:rPr>
            </w:pPr>
            <w:r>
              <w:rPr>
                <w:rFonts w:ascii="Times New Roman" w:hAnsi="Times New Roman"/>
                <w:sz w:val="24"/>
                <w:szCs w:val="24"/>
                <w:lang w:val="en-US"/>
              </w:rPr>
              <w:lastRenderedPageBreak/>
              <w:t>20.</w:t>
            </w:r>
          </w:p>
        </w:tc>
        <w:tc>
          <w:tcPr>
            <w:tcW w:w="2401" w:type="dxa"/>
          </w:tcPr>
          <w:p w14:paraId="247BA857" w14:textId="77777777" w:rsidR="00B959C1" w:rsidRDefault="00B959C1" w:rsidP="00F964F0">
            <w:pPr>
              <w:rPr>
                <w:rFonts w:ascii="Times New Roman" w:hAnsi="Times New Roman"/>
                <w:sz w:val="24"/>
                <w:szCs w:val="24"/>
                <w:lang w:val="en-US"/>
              </w:rPr>
            </w:pPr>
            <w:r>
              <w:rPr>
                <w:rFonts w:ascii="Times New Roman" w:hAnsi="Times New Roman"/>
                <w:sz w:val="24"/>
                <w:szCs w:val="24"/>
                <w:lang w:val="en-US"/>
              </w:rPr>
              <w:t xml:space="preserve">Launch of access to PRF by the 36 </w:t>
            </w:r>
            <w:proofErr w:type="spellStart"/>
            <w:r>
              <w:rPr>
                <w:rFonts w:ascii="Times New Roman" w:hAnsi="Times New Roman"/>
                <w:sz w:val="24"/>
                <w:szCs w:val="24"/>
                <w:lang w:val="en-US"/>
              </w:rPr>
              <w:t>hhs</w:t>
            </w:r>
            <w:proofErr w:type="spellEnd"/>
            <w:r>
              <w:rPr>
                <w:rFonts w:ascii="Times New Roman" w:hAnsi="Times New Roman"/>
                <w:sz w:val="24"/>
                <w:szCs w:val="24"/>
                <w:lang w:val="en-US"/>
              </w:rPr>
              <w:t xml:space="preserve"> in the pilot parishes (14</w:t>
            </w:r>
            <w:r w:rsidRPr="00D71DFE">
              <w:rPr>
                <w:rFonts w:ascii="Times New Roman" w:hAnsi="Times New Roman"/>
                <w:sz w:val="24"/>
                <w:szCs w:val="24"/>
                <w:vertAlign w:val="superscript"/>
                <w:lang w:val="en-US"/>
              </w:rPr>
              <w:t>th</w:t>
            </w:r>
            <w:r>
              <w:rPr>
                <w:rFonts w:ascii="Times New Roman" w:hAnsi="Times New Roman"/>
                <w:sz w:val="24"/>
                <w:szCs w:val="24"/>
                <w:lang w:val="en-US"/>
              </w:rPr>
              <w:t xml:space="preserve"> Dec 2022).</w:t>
            </w:r>
          </w:p>
        </w:tc>
        <w:tc>
          <w:tcPr>
            <w:tcW w:w="5964" w:type="dxa"/>
          </w:tcPr>
          <w:p w14:paraId="36F5D2F2" w14:textId="77777777" w:rsidR="00B959C1" w:rsidRDefault="00B959C1" w:rsidP="00F964F0">
            <w:pPr>
              <w:pStyle w:val="ListParagraph"/>
              <w:numPr>
                <w:ilvl w:val="0"/>
                <w:numId w:val="5"/>
              </w:numPr>
              <w:spacing w:after="200" w:line="276" w:lineRule="auto"/>
              <w:rPr>
                <w:rFonts w:ascii="Times New Roman" w:hAnsi="Times New Roman"/>
                <w:sz w:val="24"/>
                <w:szCs w:val="24"/>
              </w:rPr>
            </w:pPr>
            <w:r>
              <w:rPr>
                <w:rFonts w:ascii="Times New Roman" w:hAnsi="Times New Roman"/>
                <w:sz w:val="24"/>
                <w:szCs w:val="24"/>
              </w:rPr>
              <w:t>National launch of the PRF was h</w:t>
            </w:r>
            <w:r>
              <w:rPr>
                <w:rFonts w:ascii="Times New Roman" w:hAnsi="Times New Roman"/>
                <w:sz w:val="24"/>
                <w:szCs w:val="24"/>
                <w:lang w:val="en-US"/>
              </w:rPr>
              <w:t>e</w:t>
            </w:r>
            <w:proofErr w:type="spellStart"/>
            <w:r>
              <w:rPr>
                <w:rFonts w:ascii="Times New Roman" w:hAnsi="Times New Roman"/>
                <w:sz w:val="24"/>
                <w:szCs w:val="24"/>
              </w:rPr>
              <w:t>ld</w:t>
            </w:r>
            <w:proofErr w:type="spellEnd"/>
            <w:r>
              <w:rPr>
                <w:rFonts w:ascii="Times New Roman" w:hAnsi="Times New Roman"/>
                <w:sz w:val="24"/>
                <w:szCs w:val="24"/>
              </w:rPr>
              <w:t xml:space="preserve"> in Kayunga district on the 14</w:t>
            </w:r>
            <w:r w:rsidRPr="00BD7004">
              <w:rPr>
                <w:rFonts w:ascii="Times New Roman" w:hAnsi="Times New Roman"/>
                <w:sz w:val="24"/>
                <w:szCs w:val="24"/>
                <w:vertAlign w:val="superscript"/>
              </w:rPr>
              <w:t>th</w:t>
            </w:r>
            <w:r>
              <w:rPr>
                <w:rFonts w:ascii="Times New Roman" w:hAnsi="Times New Roman"/>
                <w:sz w:val="24"/>
                <w:szCs w:val="24"/>
              </w:rPr>
              <w:t xml:space="preserve"> December 2022.</w:t>
            </w:r>
          </w:p>
          <w:p w14:paraId="0FAA5061" w14:textId="77777777" w:rsidR="00B959C1" w:rsidRDefault="00B959C1" w:rsidP="00F964F0">
            <w:pPr>
              <w:pStyle w:val="ListParagraph"/>
              <w:numPr>
                <w:ilvl w:val="0"/>
                <w:numId w:val="5"/>
              </w:numPr>
              <w:spacing w:after="200" w:line="276" w:lineRule="auto"/>
              <w:rPr>
                <w:rFonts w:ascii="Times New Roman" w:hAnsi="Times New Roman"/>
                <w:sz w:val="24"/>
                <w:szCs w:val="24"/>
              </w:rPr>
            </w:pPr>
            <w:r>
              <w:rPr>
                <w:rFonts w:ascii="Times New Roman" w:hAnsi="Times New Roman"/>
                <w:sz w:val="24"/>
                <w:szCs w:val="24"/>
              </w:rPr>
              <w:t xml:space="preserve">Function was presided over by Her Excellency the Vice President of the Republic of Uganda, Hon. </w:t>
            </w:r>
            <w:proofErr w:type="spellStart"/>
            <w:r>
              <w:rPr>
                <w:rFonts w:ascii="Times New Roman" w:hAnsi="Times New Roman"/>
                <w:sz w:val="24"/>
                <w:szCs w:val="24"/>
              </w:rPr>
              <w:t>Jesca</w:t>
            </w:r>
            <w:proofErr w:type="spellEnd"/>
            <w:r>
              <w:rPr>
                <w:rFonts w:ascii="Times New Roman" w:hAnsi="Times New Roman"/>
                <w:sz w:val="24"/>
                <w:szCs w:val="24"/>
              </w:rPr>
              <w:t xml:space="preserve"> </w:t>
            </w:r>
            <w:proofErr w:type="spellStart"/>
            <w:r>
              <w:rPr>
                <w:rFonts w:ascii="Times New Roman" w:hAnsi="Times New Roman"/>
                <w:sz w:val="24"/>
                <w:szCs w:val="24"/>
              </w:rPr>
              <w:t>Alupo</w:t>
            </w:r>
            <w:proofErr w:type="spellEnd"/>
            <w:r>
              <w:rPr>
                <w:rFonts w:ascii="Times New Roman" w:hAnsi="Times New Roman"/>
                <w:sz w:val="24"/>
                <w:szCs w:val="24"/>
              </w:rPr>
              <w:t xml:space="preserve"> at Ntenjeru Football grounds.</w:t>
            </w:r>
          </w:p>
          <w:p w14:paraId="13DA5123" w14:textId="77777777" w:rsidR="00B959C1" w:rsidRDefault="00B959C1" w:rsidP="00F964F0">
            <w:pPr>
              <w:pStyle w:val="ListParagraph"/>
              <w:numPr>
                <w:ilvl w:val="0"/>
                <w:numId w:val="5"/>
              </w:numPr>
              <w:spacing w:after="200" w:line="276" w:lineRule="auto"/>
              <w:rPr>
                <w:rFonts w:ascii="Times New Roman" w:hAnsi="Times New Roman"/>
                <w:sz w:val="24"/>
                <w:szCs w:val="24"/>
              </w:rPr>
            </w:pPr>
            <w:r>
              <w:rPr>
                <w:rFonts w:ascii="Times New Roman" w:hAnsi="Times New Roman"/>
                <w:sz w:val="24"/>
                <w:szCs w:val="24"/>
              </w:rPr>
              <w:t xml:space="preserve">Each </w:t>
            </w:r>
            <w:proofErr w:type="spellStart"/>
            <w:r>
              <w:rPr>
                <w:rFonts w:ascii="Times New Roman" w:hAnsi="Times New Roman"/>
                <w:sz w:val="24"/>
                <w:szCs w:val="24"/>
              </w:rPr>
              <w:t>hhs</w:t>
            </w:r>
            <w:proofErr w:type="spellEnd"/>
            <w:r>
              <w:rPr>
                <w:rFonts w:ascii="Times New Roman" w:hAnsi="Times New Roman"/>
                <w:sz w:val="24"/>
                <w:szCs w:val="24"/>
              </w:rPr>
              <w:t xml:space="preserve"> received a PRF loan of 1,000,000/=.</w:t>
            </w:r>
          </w:p>
          <w:p w14:paraId="39677286" w14:textId="77777777" w:rsidR="00B959C1" w:rsidRDefault="00B959C1" w:rsidP="00F964F0">
            <w:pPr>
              <w:pStyle w:val="ListParagraph"/>
              <w:numPr>
                <w:ilvl w:val="0"/>
                <w:numId w:val="5"/>
              </w:numPr>
              <w:spacing w:after="200" w:line="276" w:lineRule="auto"/>
              <w:rPr>
                <w:rFonts w:ascii="Times New Roman" w:hAnsi="Times New Roman"/>
                <w:sz w:val="24"/>
                <w:szCs w:val="24"/>
              </w:rPr>
            </w:pPr>
            <w:r>
              <w:rPr>
                <w:rFonts w:ascii="Times New Roman" w:hAnsi="Times New Roman"/>
                <w:sz w:val="24"/>
                <w:szCs w:val="24"/>
              </w:rPr>
              <w:t>A total of 36,000,000 was given out to the beneficiary households.</w:t>
            </w:r>
          </w:p>
          <w:p w14:paraId="50A14B1B" w14:textId="77777777" w:rsidR="00B959C1" w:rsidRDefault="00B959C1" w:rsidP="00F964F0">
            <w:pPr>
              <w:pStyle w:val="ListParagraph"/>
              <w:numPr>
                <w:ilvl w:val="0"/>
                <w:numId w:val="5"/>
              </w:numPr>
              <w:spacing w:after="200" w:line="276" w:lineRule="auto"/>
              <w:rPr>
                <w:rFonts w:ascii="Times New Roman" w:hAnsi="Times New Roman"/>
                <w:sz w:val="24"/>
                <w:szCs w:val="24"/>
              </w:rPr>
            </w:pPr>
            <w:r>
              <w:rPr>
                <w:rFonts w:ascii="Times New Roman" w:hAnsi="Times New Roman"/>
                <w:sz w:val="24"/>
                <w:szCs w:val="24"/>
              </w:rPr>
              <w:t xml:space="preserve">Continued support to the pilot </w:t>
            </w:r>
            <w:proofErr w:type="spellStart"/>
            <w:r>
              <w:rPr>
                <w:rFonts w:ascii="Times New Roman" w:hAnsi="Times New Roman"/>
                <w:sz w:val="24"/>
                <w:szCs w:val="24"/>
              </w:rPr>
              <w:t>hhs</w:t>
            </w:r>
            <w:proofErr w:type="spellEnd"/>
            <w:r>
              <w:rPr>
                <w:rFonts w:ascii="Times New Roman" w:hAnsi="Times New Roman"/>
                <w:sz w:val="24"/>
                <w:szCs w:val="24"/>
              </w:rPr>
              <w:t xml:space="preserve"> to ensure their compliance with the IT requirements (</w:t>
            </w:r>
            <w:proofErr w:type="spellStart"/>
            <w:r>
              <w:rPr>
                <w:rFonts w:ascii="Times New Roman" w:hAnsi="Times New Roman"/>
                <w:sz w:val="24"/>
                <w:szCs w:val="24"/>
              </w:rPr>
              <w:t>NINs</w:t>
            </w:r>
            <w:proofErr w:type="spellEnd"/>
            <w:r>
              <w:rPr>
                <w:rFonts w:ascii="Times New Roman" w:hAnsi="Times New Roman"/>
                <w:sz w:val="24"/>
                <w:szCs w:val="24"/>
              </w:rPr>
              <w:t xml:space="preserve"> and Tel contacts).</w:t>
            </w:r>
          </w:p>
        </w:tc>
      </w:tr>
      <w:tr w:rsidR="00B959C1" w:rsidRPr="00A60043" w14:paraId="4FA1CBE1" w14:textId="77777777" w:rsidTr="00F964F0">
        <w:tc>
          <w:tcPr>
            <w:tcW w:w="651" w:type="dxa"/>
          </w:tcPr>
          <w:p w14:paraId="4BDC33DF" w14:textId="77777777" w:rsidR="00B959C1" w:rsidRDefault="00B959C1" w:rsidP="00F964F0">
            <w:pPr>
              <w:rPr>
                <w:rFonts w:ascii="Times New Roman" w:hAnsi="Times New Roman"/>
                <w:sz w:val="24"/>
                <w:szCs w:val="24"/>
                <w:lang w:val="en-US"/>
              </w:rPr>
            </w:pPr>
            <w:r>
              <w:rPr>
                <w:rFonts w:ascii="Times New Roman" w:hAnsi="Times New Roman"/>
                <w:sz w:val="24"/>
                <w:szCs w:val="24"/>
                <w:lang w:val="en-US"/>
              </w:rPr>
              <w:t>21</w:t>
            </w:r>
          </w:p>
        </w:tc>
        <w:tc>
          <w:tcPr>
            <w:tcW w:w="2401" w:type="dxa"/>
          </w:tcPr>
          <w:p w14:paraId="59BEC9E7" w14:textId="77777777" w:rsidR="00B959C1" w:rsidRDefault="00B959C1" w:rsidP="00F964F0">
            <w:pPr>
              <w:rPr>
                <w:rFonts w:ascii="Times New Roman" w:hAnsi="Times New Roman"/>
                <w:sz w:val="24"/>
                <w:szCs w:val="24"/>
                <w:lang w:val="en-US"/>
              </w:rPr>
            </w:pPr>
            <w:r>
              <w:rPr>
                <w:rFonts w:ascii="Times New Roman" w:hAnsi="Times New Roman"/>
                <w:sz w:val="24"/>
                <w:szCs w:val="24"/>
                <w:lang w:val="en-US"/>
              </w:rPr>
              <w:t xml:space="preserve">Supervise PRF beneficiary </w:t>
            </w:r>
            <w:proofErr w:type="spellStart"/>
            <w:r>
              <w:rPr>
                <w:rFonts w:ascii="Times New Roman" w:hAnsi="Times New Roman"/>
                <w:sz w:val="24"/>
                <w:szCs w:val="24"/>
                <w:lang w:val="en-US"/>
              </w:rPr>
              <w:t>hhs</w:t>
            </w:r>
            <w:proofErr w:type="spellEnd"/>
            <w:r>
              <w:rPr>
                <w:rFonts w:ascii="Times New Roman" w:hAnsi="Times New Roman"/>
                <w:sz w:val="24"/>
                <w:szCs w:val="24"/>
                <w:lang w:val="en-US"/>
              </w:rPr>
              <w:t xml:space="preserve"> (Dec 2022 onwards and on-going).</w:t>
            </w:r>
          </w:p>
        </w:tc>
        <w:tc>
          <w:tcPr>
            <w:tcW w:w="5964" w:type="dxa"/>
          </w:tcPr>
          <w:p w14:paraId="07547F3C" w14:textId="77777777" w:rsidR="00B959C1" w:rsidRDefault="00B959C1" w:rsidP="00F964F0">
            <w:pPr>
              <w:pStyle w:val="ListParagraph"/>
              <w:numPr>
                <w:ilvl w:val="0"/>
                <w:numId w:val="5"/>
              </w:numPr>
              <w:spacing w:after="200" w:line="276" w:lineRule="auto"/>
              <w:rPr>
                <w:rFonts w:ascii="Times New Roman" w:hAnsi="Times New Roman"/>
                <w:sz w:val="24"/>
                <w:szCs w:val="24"/>
              </w:rPr>
            </w:pPr>
            <w:r>
              <w:rPr>
                <w:rFonts w:ascii="Times New Roman" w:hAnsi="Times New Roman"/>
                <w:sz w:val="24"/>
                <w:szCs w:val="24"/>
              </w:rPr>
              <w:t xml:space="preserve">Supervised PRF beneficiary </w:t>
            </w:r>
            <w:proofErr w:type="spellStart"/>
            <w:r>
              <w:rPr>
                <w:rFonts w:ascii="Times New Roman" w:hAnsi="Times New Roman"/>
                <w:sz w:val="24"/>
                <w:szCs w:val="24"/>
              </w:rPr>
              <w:t>hhs</w:t>
            </w:r>
            <w:proofErr w:type="spellEnd"/>
            <w:r>
              <w:rPr>
                <w:rFonts w:ascii="Times New Roman" w:hAnsi="Times New Roman"/>
                <w:sz w:val="24"/>
                <w:szCs w:val="24"/>
              </w:rPr>
              <w:t xml:space="preserve"> in the pilot parishes to assess they progress is being done by relevant staff (</w:t>
            </w:r>
            <w:proofErr w:type="spellStart"/>
            <w:r>
              <w:rPr>
                <w:rFonts w:ascii="Times New Roman" w:hAnsi="Times New Roman"/>
                <w:sz w:val="24"/>
                <w:szCs w:val="24"/>
              </w:rPr>
              <w:t>CDOs</w:t>
            </w:r>
            <w:proofErr w:type="spellEnd"/>
            <w:r>
              <w:rPr>
                <w:rFonts w:ascii="Times New Roman" w:hAnsi="Times New Roman"/>
                <w:sz w:val="24"/>
                <w:szCs w:val="24"/>
              </w:rPr>
              <w:t>, Parish chiefs and Extension staff).</w:t>
            </w:r>
          </w:p>
        </w:tc>
      </w:tr>
      <w:tr w:rsidR="00B959C1" w:rsidRPr="00A60043" w14:paraId="16282137" w14:textId="77777777" w:rsidTr="00F964F0">
        <w:tc>
          <w:tcPr>
            <w:tcW w:w="651" w:type="dxa"/>
          </w:tcPr>
          <w:p w14:paraId="0D176197" w14:textId="77777777" w:rsidR="00B959C1" w:rsidRDefault="00B959C1" w:rsidP="00F964F0">
            <w:pPr>
              <w:rPr>
                <w:rFonts w:ascii="Times New Roman" w:hAnsi="Times New Roman"/>
                <w:sz w:val="24"/>
                <w:szCs w:val="24"/>
                <w:lang w:val="en-US"/>
              </w:rPr>
            </w:pPr>
            <w:r>
              <w:rPr>
                <w:rFonts w:ascii="Times New Roman" w:hAnsi="Times New Roman"/>
                <w:sz w:val="24"/>
                <w:szCs w:val="24"/>
                <w:lang w:val="en-US"/>
              </w:rPr>
              <w:t>22</w:t>
            </w:r>
          </w:p>
        </w:tc>
        <w:tc>
          <w:tcPr>
            <w:tcW w:w="2401" w:type="dxa"/>
          </w:tcPr>
          <w:p w14:paraId="55079214" w14:textId="77777777" w:rsidR="00B959C1" w:rsidRDefault="00B959C1" w:rsidP="00F964F0">
            <w:pPr>
              <w:rPr>
                <w:rFonts w:ascii="Times New Roman" w:hAnsi="Times New Roman"/>
                <w:sz w:val="24"/>
                <w:szCs w:val="24"/>
                <w:lang w:val="en-US"/>
              </w:rPr>
            </w:pPr>
            <w:r>
              <w:rPr>
                <w:rFonts w:ascii="Times New Roman" w:hAnsi="Times New Roman"/>
                <w:sz w:val="24"/>
                <w:szCs w:val="24"/>
                <w:lang w:val="en-US"/>
              </w:rPr>
              <w:t>Prepare for the PRF district wide roll out (Jan -Feb 2023.</w:t>
            </w:r>
          </w:p>
        </w:tc>
        <w:tc>
          <w:tcPr>
            <w:tcW w:w="5964" w:type="dxa"/>
          </w:tcPr>
          <w:p w14:paraId="1E7BFA43" w14:textId="77777777" w:rsidR="00B959C1" w:rsidRDefault="00B959C1" w:rsidP="00F964F0">
            <w:pPr>
              <w:pStyle w:val="ListParagraph"/>
              <w:numPr>
                <w:ilvl w:val="0"/>
                <w:numId w:val="5"/>
              </w:numPr>
              <w:spacing w:after="200" w:line="276" w:lineRule="auto"/>
              <w:rPr>
                <w:rFonts w:ascii="Times New Roman" w:hAnsi="Times New Roman"/>
                <w:sz w:val="24"/>
                <w:szCs w:val="24"/>
              </w:rPr>
            </w:pPr>
            <w:r>
              <w:rPr>
                <w:rFonts w:ascii="Times New Roman" w:hAnsi="Times New Roman"/>
                <w:sz w:val="24"/>
                <w:szCs w:val="24"/>
              </w:rPr>
              <w:t>During the preparation for the pilot exercise, we documented lessons and challenges encountered.</w:t>
            </w:r>
          </w:p>
          <w:p w14:paraId="153C8C86" w14:textId="77777777" w:rsidR="00B959C1" w:rsidRDefault="00B959C1" w:rsidP="00F964F0">
            <w:pPr>
              <w:pStyle w:val="ListParagraph"/>
              <w:numPr>
                <w:ilvl w:val="0"/>
                <w:numId w:val="5"/>
              </w:numPr>
              <w:spacing w:after="200" w:line="276" w:lineRule="auto"/>
              <w:rPr>
                <w:rFonts w:ascii="Times New Roman" w:hAnsi="Times New Roman"/>
                <w:sz w:val="24"/>
                <w:szCs w:val="24"/>
              </w:rPr>
            </w:pPr>
            <w:r>
              <w:rPr>
                <w:rFonts w:ascii="Times New Roman" w:hAnsi="Times New Roman"/>
                <w:sz w:val="24"/>
                <w:szCs w:val="24"/>
              </w:rPr>
              <w:t>Convened a capacity building session for the District steering committee, Parish chiefs, CDOS and Extension staff to learn from the lessons we picked from the pilot and prepare for the roll-out activities to the rest of the 69 parishes.</w:t>
            </w:r>
          </w:p>
          <w:p w14:paraId="4EE79C4A" w14:textId="77777777" w:rsidR="00B959C1" w:rsidRDefault="00B959C1" w:rsidP="00F964F0">
            <w:pPr>
              <w:pStyle w:val="ListParagraph"/>
              <w:numPr>
                <w:ilvl w:val="0"/>
                <w:numId w:val="5"/>
              </w:numPr>
              <w:spacing w:after="200" w:line="276" w:lineRule="auto"/>
              <w:rPr>
                <w:rFonts w:ascii="Times New Roman" w:hAnsi="Times New Roman"/>
                <w:sz w:val="24"/>
                <w:szCs w:val="24"/>
              </w:rPr>
            </w:pPr>
            <w:r>
              <w:rPr>
                <w:rFonts w:ascii="Times New Roman" w:hAnsi="Times New Roman"/>
                <w:sz w:val="24"/>
                <w:szCs w:val="24"/>
              </w:rPr>
              <w:lastRenderedPageBreak/>
              <w:t>Conducted district wide PRF roll-out activities in all the 71 parishes.</w:t>
            </w:r>
          </w:p>
          <w:p w14:paraId="266391C9" w14:textId="77777777" w:rsidR="00B959C1" w:rsidRDefault="00B959C1" w:rsidP="00F964F0">
            <w:pPr>
              <w:pStyle w:val="ListParagraph"/>
              <w:numPr>
                <w:ilvl w:val="0"/>
                <w:numId w:val="5"/>
              </w:numPr>
              <w:spacing w:after="200" w:line="276" w:lineRule="auto"/>
              <w:rPr>
                <w:rFonts w:ascii="Times New Roman" w:hAnsi="Times New Roman"/>
                <w:sz w:val="24"/>
                <w:szCs w:val="24"/>
              </w:rPr>
            </w:pPr>
            <w:r>
              <w:rPr>
                <w:rFonts w:ascii="Times New Roman" w:hAnsi="Times New Roman"/>
                <w:sz w:val="24"/>
                <w:szCs w:val="24"/>
              </w:rPr>
              <w:t>Trained all Enterprise groups in all the 71 parishes through the visioning process and the Enterprise value chain approaches.</w:t>
            </w:r>
          </w:p>
          <w:p w14:paraId="54DC89C2" w14:textId="77777777" w:rsidR="00B959C1" w:rsidRDefault="00B959C1" w:rsidP="00F964F0">
            <w:pPr>
              <w:pStyle w:val="ListParagraph"/>
              <w:numPr>
                <w:ilvl w:val="0"/>
                <w:numId w:val="5"/>
              </w:numPr>
              <w:spacing w:after="200" w:line="276" w:lineRule="auto"/>
              <w:rPr>
                <w:rFonts w:ascii="Times New Roman" w:hAnsi="Times New Roman"/>
                <w:sz w:val="24"/>
                <w:szCs w:val="24"/>
              </w:rPr>
            </w:pPr>
            <w:r>
              <w:rPr>
                <w:rFonts w:ascii="Times New Roman" w:hAnsi="Times New Roman"/>
                <w:sz w:val="24"/>
                <w:szCs w:val="24"/>
              </w:rPr>
              <w:t xml:space="preserve">Supported the </w:t>
            </w:r>
            <w:proofErr w:type="spellStart"/>
            <w:r>
              <w:rPr>
                <w:rFonts w:ascii="Times New Roman" w:hAnsi="Times New Roman"/>
                <w:sz w:val="24"/>
                <w:szCs w:val="24"/>
              </w:rPr>
              <w:t>Hhs</w:t>
            </w:r>
            <w:proofErr w:type="spellEnd"/>
            <w:r>
              <w:rPr>
                <w:rFonts w:ascii="Times New Roman" w:hAnsi="Times New Roman"/>
                <w:sz w:val="24"/>
                <w:szCs w:val="24"/>
              </w:rPr>
              <w:t xml:space="preserve"> through the PRF application process.</w:t>
            </w:r>
          </w:p>
          <w:p w14:paraId="2B9DCB18" w14:textId="77777777" w:rsidR="00B959C1" w:rsidRDefault="00B959C1" w:rsidP="00F964F0">
            <w:pPr>
              <w:pStyle w:val="ListParagraph"/>
              <w:numPr>
                <w:ilvl w:val="0"/>
                <w:numId w:val="5"/>
              </w:numPr>
              <w:spacing w:after="200" w:line="276" w:lineRule="auto"/>
              <w:rPr>
                <w:rFonts w:ascii="Times New Roman" w:hAnsi="Times New Roman"/>
                <w:sz w:val="24"/>
                <w:szCs w:val="24"/>
              </w:rPr>
            </w:pPr>
            <w:r>
              <w:rPr>
                <w:rFonts w:ascii="Times New Roman" w:hAnsi="Times New Roman"/>
                <w:sz w:val="24"/>
                <w:szCs w:val="24"/>
              </w:rPr>
              <w:t xml:space="preserve">Supported the Loan committees in the 71 PDM </w:t>
            </w:r>
            <w:proofErr w:type="spellStart"/>
            <w:r>
              <w:rPr>
                <w:rFonts w:ascii="Times New Roman" w:hAnsi="Times New Roman"/>
                <w:sz w:val="24"/>
                <w:szCs w:val="24"/>
              </w:rPr>
              <w:t>SACCOs</w:t>
            </w:r>
            <w:proofErr w:type="spellEnd"/>
            <w:r>
              <w:rPr>
                <w:rFonts w:ascii="Times New Roman" w:hAnsi="Times New Roman"/>
                <w:sz w:val="24"/>
                <w:szCs w:val="24"/>
              </w:rPr>
              <w:t xml:space="preserve"> to conduct their loans processing activities (field and desk appraisals and recommendation).</w:t>
            </w:r>
          </w:p>
          <w:p w14:paraId="5F85159C" w14:textId="77777777" w:rsidR="00B959C1" w:rsidRDefault="00B959C1" w:rsidP="00F964F0">
            <w:pPr>
              <w:pStyle w:val="ListParagraph"/>
              <w:numPr>
                <w:ilvl w:val="0"/>
                <w:numId w:val="5"/>
              </w:numPr>
              <w:spacing w:after="200" w:line="276" w:lineRule="auto"/>
              <w:rPr>
                <w:rFonts w:ascii="Times New Roman" w:hAnsi="Times New Roman"/>
                <w:sz w:val="24"/>
                <w:szCs w:val="24"/>
              </w:rPr>
            </w:pPr>
            <w:r>
              <w:rPr>
                <w:rFonts w:ascii="Times New Roman" w:hAnsi="Times New Roman"/>
                <w:sz w:val="24"/>
                <w:szCs w:val="24"/>
              </w:rPr>
              <w:t xml:space="preserve">Supported the Executive committees of the 71 PDM </w:t>
            </w:r>
            <w:proofErr w:type="spellStart"/>
            <w:r>
              <w:rPr>
                <w:rFonts w:ascii="Times New Roman" w:hAnsi="Times New Roman"/>
                <w:sz w:val="24"/>
                <w:szCs w:val="24"/>
              </w:rPr>
              <w:t>SACCOs</w:t>
            </w:r>
            <w:proofErr w:type="spellEnd"/>
            <w:r>
              <w:rPr>
                <w:rFonts w:ascii="Times New Roman" w:hAnsi="Times New Roman"/>
                <w:sz w:val="24"/>
                <w:szCs w:val="24"/>
              </w:rPr>
              <w:t xml:space="preserve"> to approve the recommended applicants for the PRF.</w:t>
            </w:r>
          </w:p>
          <w:p w14:paraId="0F9ADCDD" w14:textId="77777777" w:rsidR="00B959C1" w:rsidRDefault="00B959C1" w:rsidP="00F964F0">
            <w:pPr>
              <w:pStyle w:val="ListParagraph"/>
              <w:numPr>
                <w:ilvl w:val="0"/>
                <w:numId w:val="5"/>
              </w:numPr>
              <w:spacing w:after="200" w:line="276" w:lineRule="auto"/>
              <w:rPr>
                <w:rFonts w:ascii="Times New Roman" w:hAnsi="Times New Roman"/>
                <w:sz w:val="24"/>
                <w:szCs w:val="24"/>
              </w:rPr>
            </w:pPr>
            <w:r>
              <w:rPr>
                <w:rFonts w:ascii="Times New Roman" w:hAnsi="Times New Roman"/>
                <w:sz w:val="24"/>
                <w:szCs w:val="24"/>
              </w:rPr>
              <w:t xml:space="preserve">Conducted PDMIS hands-on trainings for the </w:t>
            </w:r>
            <w:proofErr w:type="spellStart"/>
            <w:r>
              <w:rPr>
                <w:rFonts w:ascii="Times New Roman" w:hAnsi="Times New Roman"/>
                <w:sz w:val="24"/>
                <w:szCs w:val="24"/>
              </w:rPr>
              <w:t>CDOs</w:t>
            </w:r>
            <w:proofErr w:type="spellEnd"/>
            <w:r>
              <w:rPr>
                <w:rFonts w:ascii="Times New Roman" w:hAnsi="Times New Roman"/>
                <w:sz w:val="24"/>
                <w:szCs w:val="24"/>
              </w:rPr>
              <w:t>, Parish Chiefs, IT Officers and commercial officers to build their capacity for the roll out exercise.</w:t>
            </w:r>
          </w:p>
          <w:p w14:paraId="4317BFEF" w14:textId="77777777" w:rsidR="00B959C1" w:rsidRDefault="00B959C1" w:rsidP="00F964F0">
            <w:pPr>
              <w:pStyle w:val="ListParagraph"/>
              <w:numPr>
                <w:ilvl w:val="0"/>
                <w:numId w:val="5"/>
              </w:numPr>
              <w:spacing w:after="200" w:line="276" w:lineRule="auto"/>
              <w:rPr>
                <w:rFonts w:ascii="Times New Roman" w:hAnsi="Times New Roman"/>
                <w:sz w:val="24"/>
                <w:szCs w:val="24"/>
              </w:rPr>
            </w:pPr>
            <w:r>
              <w:rPr>
                <w:rFonts w:ascii="Times New Roman" w:hAnsi="Times New Roman"/>
                <w:sz w:val="24"/>
                <w:szCs w:val="24"/>
              </w:rPr>
              <w:t xml:space="preserve">Conducted hands on training for PDM SACCO Leaders on the PDMIS at 13 </w:t>
            </w:r>
            <w:proofErr w:type="spellStart"/>
            <w:r>
              <w:rPr>
                <w:rFonts w:ascii="Times New Roman" w:hAnsi="Times New Roman"/>
                <w:sz w:val="24"/>
                <w:szCs w:val="24"/>
              </w:rPr>
              <w:t>LLGs</w:t>
            </w:r>
            <w:proofErr w:type="spellEnd"/>
            <w:r>
              <w:rPr>
                <w:rFonts w:ascii="Times New Roman" w:hAnsi="Times New Roman"/>
                <w:sz w:val="24"/>
                <w:szCs w:val="24"/>
              </w:rPr>
              <w:t xml:space="preserve"> for the 71 PDM </w:t>
            </w:r>
            <w:proofErr w:type="spellStart"/>
            <w:r>
              <w:rPr>
                <w:rFonts w:ascii="Times New Roman" w:hAnsi="Times New Roman"/>
                <w:sz w:val="24"/>
                <w:szCs w:val="24"/>
              </w:rPr>
              <w:t>SACCOs</w:t>
            </w:r>
            <w:proofErr w:type="spellEnd"/>
            <w:r>
              <w:rPr>
                <w:rFonts w:ascii="Times New Roman" w:hAnsi="Times New Roman"/>
                <w:sz w:val="24"/>
                <w:szCs w:val="24"/>
              </w:rPr>
              <w:t>.  The loans committee members, PDM SACCO chairpersons all have key roles on the PDMIS whose accomplishment must be preceded by a hands-on training on the system.</w:t>
            </w:r>
          </w:p>
          <w:p w14:paraId="012B0FC4" w14:textId="77777777" w:rsidR="00B959C1" w:rsidRDefault="00B959C1" w:rsidP="00F964F0">
            <w:pPr>
              <w:pStyle w:val="ListParagraph"/>
              <w:numPr>
                <w:ilvl w:val="0"/>
                <w:numId w:val="5"/>
              </w:numPr>
              <w:spacing w:after="200" w:line="276" w:lineRule="auto"/>
              <w:rPr>
                <w:rFonts w:ascii="Times New Roman" w:hAnsi="Times New Roman"/>
                <w:sz w:val="24"/>
                <w:szCs w:val="24"/>
              </w:rPr>
            </w:pPr>
            <w:r>
              <w:rPr>
                <w:rFonts w:ascii="Times New Roman" w:hAnsi="Times New Roman"/>
                <w:sz w:val="24"/>
                <w:szCs w:val="24"/>
              </w:rPr>
              <w:t>Undertook data cleaning on the UBOS guided database and the PDMIS to ensure that all households to be supported by the PRF and aligned and adequately correspond.</w:t>
            </w:r>
          </w:p>
          <w:p w14:paraId="6C0880CE" w14:textId="77777777" w:rsidR="00B959C1" w:rsidRDefault="00B959C1" w:rsidP="00F964F0">
            <w:pPr>
              <w:pStyle w:val="ListParagraph"/>
              <w:numPr>
                <w:ilvl w:val="0"/>
                <w:numId w:val="5"/>
              </w:numPr>
              <w:spacing w:after="200" w:line="276" w:lineRule="auto"/>
              <w:rPr>
                <w:rFonts w:ascii="Times New Roman" w:hAnsi="Times New Roman"/>
                <w:sz w:val="24"/>
                <w:szCs w:val="24"/>
              </w:rPr>
            </w:pPr>
            <w:r>
              <w:rPr>
                <w:rFonts w:ascii="Times New Roman" w:hAnsi="Times New Roman"/>
                <w:sz w:val="24"/>
                <w:szCs w:val="24"/>
              </w:rPr>
              <w:t xml:space="preserve">Opened up bank accounts for all PRF approved </w:t>
            </w:r>
            <w:proofErr w:type="spellStart"/>
            <w:r>
              <w:rPr>
                <w:rFonts w:ascii="Times New Roman" w:hAnsi="Times New Roman"/>
                <w:sz w:val="24"/>
                <w:szCs w:val="24"/>
              </w:rPr>
              <w:t>hhs</w:t>
            </w:r>
            <w:proofErr w:type="spellEnd"/>
            <w:r>
              <w:rPr>
                <w:rFonts w:ascii="Times New Roman" w:hAnsi="Times New Roman"/>
                <w:sz w:val="24"/>
                <w:szCs w:val="24"/>
              </w:rPr>
              <w:t xml:space="preserve"> in the 3 banks where the PDM SACCO Accounts are held.  These are Centenary bank (30 PDM SACCO accounts), Post Bank (30 PDM SACCO accounts) and Finance Trust bank (11 PDM SACCO accounts).  Approximately 2,000 bank accounts have been opened up as at 15</w:t>
            </w:r>
            <w:r w:rsidRPr="003259F4">
              <w:rPr>
                <w:rFonts w:ascii="Times New Roman" w:hAnsi="Times New Roman"/>
                <w:sz w:val="24"/>
                <w:szCs w:val="24"/>
                <w:vertAlign w:val="superscript"/>
              </w:rPr>
              <w:t>th</w:t>
            </w:r>
            <w:r>
              <w:rPr>
                <w:rFonts w:ascii="Times New Roman" w:hAnsi="Times New Roman"/>
                <w:sz w:val="24"/>
                <w:szCs w:val="24"/>
              </w:rPr>
              <w:t xml:space="preserve"> February 2023.</w:t>
            </w:r>
          </w:p>
          <w:p w14:paraId="1D425E4B" w14:textId="77777777" w:rsidR="00B959C1" w:rsidRDefault="00B959C1" w:rsidP="00F964F0">
            <w:pPr>
              <w:pStyle w:val="ListParagraph"/>
              <w:numPr>
                <w:ilvl w:val="0"/>
                <w:numId w:val="5"/>
              </w:numPr>
              <w:spacing w:after="200" w:line="276" w:lineRule="auto"/>
              <w:rPr>
                <w:rFonts w:ascii="Times New Roman" w:hAnsi="Times New Roman"/>
                <w:sz w:val="24"/>
                <w:szCs w:val="24"/>
              </w:rPr>
            </w:pPr>
            <w:r>
              <w:rPr>
                <w:rFonts w:ascii="Times New Roman" w:hAnsi="Times New Roman"/>
                <w:sz w:val="24"/>
                <w:szCs w:val="24"/>
              </w:rPr>
              <w:t xml:space="preserve">Entered bank accounts of the PRF approved </w:t>
            </w:r>
            <w:proofErr w:type="spellStart"/>
            <w:r>
              <w:rPr>
                <w:rFonts w:ascii="Times New Roman" w:hAnsi="Times New Roman"/>
                <w:sz w:val="24"/>
                <w:szCs w:val="24"/>
              </w:rPr>
              <w:t>hhs</w:t>
            </w:r>
            <w:proofErr w:type="spellEnd"/>
            <w:r>
              <w:rPr>
                <w:rFonts w:ascii="Times New Roman" w:hAnsi="Times New Roman"/>
                <w:sz w:val="24"/>
                <w:szCs w:val="24"/>
              </w:rPr>
              <w:t xml:space="preserve"> into the PDMIS in preparation for transferring of the funds to the respective </w:t>
            </w:r>
            <w:proofErr w:type="spellStart"/>
            <w:r>
              <w:rPr>
                <w:rFonts w:ascii="Times New Roman" w:hAnsi="Times New Roman"/>
                <w:sz w:val="24"/>
                <w:szCs w:val="24"/>
              </w:rPr>
              <w:t>hhs</w:t>
            </w:r>
            <w:proofErr w:type="spellEnd"/>
            <w:r>
              <w:rPr>
                <w:rFonts w:ascii="Times New Roman" w:hAnsi="Times New Roman"/>
                <w:sz w:val="24"/>
                <w:szCs w:val="24"/>
              </w:rPr>
              <w:t xml:space="preserve"> PRF bank accounts.</w:t>
            </w:r>
          </w:p>
        </w:tc>
      </w:tr>
      <w:tr w:rsidR="00B959C1" w:rsidRPr="00A60043" w14:paraId="53D3712D" w14:textId="77777777" w:rsidTr="00F964F0">
        <w:tc>
          <w:tcPr>
            <w:tcW w:w="651" w:type="dxa"/>
          </w:tcPr>
          <w:p w14:paraId="1C8EF6C7" w14:textId="77777777" w:rsidR="00B959C1" w:rsidRDefault="00B959C1" w:rsidP="00F964F0">
            <w:pPr>
              <w:rPr>
                <w:rFonts w:ascii="Times New Roman" w:hAnsi="Times New Roman"/>
                <w:sz w:val="24"/>
                <w:szCs w:val="24"/>
                <w:lang w:val="en-US"/>
              </w:rPr>
            </w:pPr>
            <w:r>
              <w:rPr>
                <w:rFonts w:ascii="Times New Roman" w:hAnsi="Times New Roman"/>
                <w:sz w:val="24"/>
                <w:szCs w:val="24"/>
                <w:lang w:val="en-US"/>
              </w:rPr>
              <w:lastRenderedPageBreak/>
              <w:t>23.</w:t>
            </w:r>
          </w:p>
        </w:tc>
        <w:tc>
          <w:tcPr>
            <w:tcW w:w="2401" w:type="dxa"/>
          </w:tcPr>
          <w:p w14:paraId="339DE1D2" w14:textId="77777777" w:rsidR="00B959C1" w:rsidRPr="000A5373" w:rsidRDefault="00B959C1" w:rsidP="00F964F0">
            <w:pPr>
              <w:rPr>
                <w:rFonts w:ascii="Times New Roman" w:hAnsi="Times New Roman"/>
                <w:sz w:val="24"/>
                <w:szCs w:val="24"/>
                <w:lang w:val="en-US"/>
              </w:rPr>
            </w:pPr>
            <w:r w:rsidRPr="000A5373">
              <w:rPr>
                <w:rFonts w:ascii="Times New Roman" w:hAnsi="Times New Roman"/>
                <w:sz w:val="24"/>
                <w:szCs w:val="24"/>
                <w:lang w:val="en-US"/>
              </w:rPr>
              <w:t>Facilitated PDCs conduct their roles and responsibilities</w:t>
            </w:r>
            <w:r>
              <w:rPr>
                <w:rFonts w:ascii="Times New Roman" w:hAnsi="Times New Roman"/>
                <w:sz w:val="24"/>
                <w:szCs w:val="24"/>
                <w:lang w:val="en-US"/>
              </w:rPr>
              <w:t xml:space="preserve"> (Feb 2023 and on-going)</w:t>
            </w:r>
            <w:r w:rsidRPr="000A5373">
              <w:rPr>
                <w:rFonts w:ascii="Times New Roman" w:hAnsi="Times New Roman"/>
                <w:sz w:val="24"/>
                <w:szCs w:val="24"/>
                <w:lang w:val="en-US"/>
              </w:rPr>
              <w:t>.</w:t>
            </w:r>
          </w:p>
        </w:tc>
        <w:tc>
          <w:tcPr>
            <w:tcW w:w="5964" w:type="dxa"/>
          </w:tcPr>
          <w:p w14:paraId="4AED119A" w14:textId="77777777" w:rsidR="00B959C1" w:rsidRPr="000A5373" w:rsidRDefault="00B959C1" w:rsidP="00F964F0">
            <w:pPr>
              <w:pStyle w:val="ListParagraph"/>
              <w:numPr>
                <w:ilvl w:val="0"/>
                <w:numId w:val="5"/>
              </w:numPr>
              <w:spacing w:after="200" w:line="276" w:lineRule="auto"/>
              <w:rPr>
                <w:rFonts w:ascii="Times New Roman" w:hAnsi="Times New Roman"/>
                <w:sz w:val="24"/>
                <w:szCs w:val="24"/>
              </w:rPr>
            </w:pPr>
            <w:r w:rsidRPr="000A5373">
              <w:rPr>
                <w:rFonts w:ascii="Times New Roman" w:hAnsi="Times New Roman"/>
                <w:sz w:val="24"/>
                <w:szCs w:val="24"/>
              </w:rPr>
              <w:t xml:space="preserve">Conducted 71 PDC meetings in 71 parishes to discuss issues of PDM </w:t>
            </w:r>
            <w:proofErr w:type="spellStart"/>
            <w:r w:rsidRPr="000A5373">
              <w:rPr>
                <w:rFonts w:ascii="Times New Roman" w:hAnsi="Times New Roman"/>
                <w:sz w:val="24"/>
                <w:szCs w:val="24"/>
              </w:rPr>
              <w:t>SACCOs</w:t>
            </w:r>
            <w:proofErr w:type="spellEnd"/>
            <w:r w:rsidRPr="000A5373">
              <w:rPr>
                <w:rFonts w:ascii="Times New Roman" w:hAnsi="Times New Roman"/>
                <w:sz w:val="24"/>
                <w:szCs w:val="24"/>
              </w:rPr>
              <w:t xml:space="preserve"> activities implementation.</w:t>
            </w:r>
          </w:p>
          <w:p w14:paraId="03C91265" w14:textId="77777777" w:rsidR="00B959C1" w:rsidRPr="000A5373" w:rsidRDefault="00B959C1" w:rsidP="00F964F0">
            <w:pPr>
              <w:pStyle w:val="ListParagraph"/>
              <w:numPr>
                <w:ilvl w:val="0"/>
                <w:numId w:val="5"/>
              </w:numPr>
              <w:spacing w:after="200" w:line="276" w:lineRule="auto"/>
              <w:rPr>
                <w:rFonts w:ascii="Times New Roman" w:hAnsi="Times New Roman"/>
                <w:sz w:val="24"/>
                <w:szCs w:val="24"/>
              </w:rPr>
            </w:pPr>
            <w:r w:rsidRPr="000A5373">
              <w:rPr>
                <w:rFonts w:ascii="Times New Roman" w:hAnsi="Times New Roman"/>
                <w:sz w:val="24"/>
                <w:szCs w:val="24"/>
              </w:rPr>
              <w:t xml:space="preserve">Monitored PDM </w:t>
            </w:r>
            <w:proofErr w:type="spellStart"/>
            <w:r w:rsidRPr="000A5373">
              <w:rPr>
                <w:rFonts w:ascii="Times New Roman" w:hAnsi="Times New Roman"/>
                <w:sz w:val="24"/>
                <w:szCs w:val="24"/>
              </w:rPr>
              <w:t>SACCOs</w:t>
            </w:r>
            <w:proofErr w:type="spellEnd"/>
            <w:r w:rsidRPr="000A5373">
              <w:rPr>
                <w:rFonts w:ascii="Times New Roman" w:hAnsi="Times New Roman"/>
                <w:sz w:val="24"/>
                <w:szCs w:val="24"/>
              </w:rPr>
              <w:t xml:space="preserve"> activities in 71 parishes and compiled relevant reports. </w:t>
            </w:r>
          </w:p>
        </w:tc>
      </w:tr>
      <w:tr w:rsidR="00B959C1" w:rsidRPr="00A60043" w14:paraId="6118CFAD" w14:textId="77777777" w:rsidTr="00F964F0">
        <w:tc>
          <w:tcPr>
            <w:tcW w:w="651" w:type="dxa"/>
          </w:tcPr>
          <w:p w14:paraId="71A9A5EF" w14:textId="77777777" w:rsidR="00B959C1" w:rsidRDefault="00B959C1" w:rsidP="00F964F0">
            <w:pPr>
              <w:rPr>
                <w:rFonts w:ascii="Times New Roman" w:hAnsi="Times New Roman"/>
                <w:sz w:val="24"/>
                <w:szCs w:val="24"/>
                <w:lang w:val="en-US"/>
              </w:rPr>
            </w:pPr>
            <w:r>
              <w:rPr>
                <w:rFonts w:ascii="Times New Roman" w:hAnsi="Times New Roman"/>
                <w:sz w:val="24"/>
                <w:szCs w:val="24"/>
                <w:lang w:val="en-US"/>
              </w:rPr>
              <w:lastRenderedPageBreak/>
              <w:t>24.</w:t>
            </w:r>
          </w:p>
        </w:tc>
        <w:tc>
          <w:tcPr>
            <w:tcW w:w="2401" w:type="dxa"/>
          </w:tcPr>
          <w:p w14:paraId="144FB2D2" w14:textId="77777777" w:rsidR="00B959C1" w:rsidRPr="000A5373" w:rsidRDefault="00B959C1" w:rsidP="00F964F0">
            <w:pPr>
              <w:rPr>
                <w:rFonts w:ascii="Times New Roman" w:hAnsi="Times New Roman"/>
                <w:sz w:val="24"/>
                <w:szCs w:val="24"/>
                <w:lang w:val="en-US"/>
              </w:rPr>
            </w:pPr>
            <w:r>
              <w:rPr>
                <w:rFonts w:ascii="Times New Roman" w:hAnsi="Times New Roman"/>
                <w:sz w:val="24"/>
                <w:szCs w:val="24"/>
                <w:lang w:val="en-US"/>
              </w:rPr>
              <w:t>Preparation for the district wide PRF roll out to the 71 parishes (Feb -April 2023).</w:t>
            </w:r>
          </w:p>
        </w:tc>
        <w:tc>
          <w:tcPr>
            <w:tcW w:w="5964" w:type="dxa"/>
          </w:tcPr>
          <w:p w14:paraId="508BD278" w14:textId="77777777" w:rsidR="00B959C1" w:rsidRDefault="00B959C1" w:rsidP="00F964F0">
            <w:pPr>
              <w:pStyle w:val="ListParagraph"/>
              <w:numPr>
                <w:ilvl w:val="0"/>
                <w:numId w:val="5"/>
              </w:numPr>
              <w:spacing w:after="200" w:line="276" w:lineRule="auto"/>
              <w:rPr>
                <w:rFonts w:ascii="Times New Roman" w:hAnsi="Times New Roman"/>
                <w:sz w:val="24"/>
                <w:szCs w:val="24"/>
              </w:rPr>
            </w:pPr>
            <w:r>
              <w:rPr>
                <w:rFonts w:ascii="Times New Roman" w:hAnsi="Times New Roman"/>
                <w:sz w:val="24"/>
                <w:szCs w:val="24"/>
              </w:rPr>
              <w:t xml:space="preserve">Conducted necessary trainings of the </w:t>
            </w:r>
            <w:proofErr w:type="spellStart"/>
            <w:r>
              <w:rPr>
                <w:rFonts w:ascii="Times New Roman" w:hAnsi="Times New Roman"/>
                <w:sz w:val="24"/>
                <w:szCs w:val="24"/>
              </w:rPr>
              <w:t>EGs</w:t>
            </w:r>
            <w:proofErr w:type="spellEnd"/>
            <w:r>
              <w:rPr>
                <w:rFonts w:ascii="Times New Roman" w:hAnsi="Times New Roman"/>
                <w:sz w:val="24"/>
                <w:szCs w:val="24"/>
              </w:rPr>
              <w:t xml:space="preserve"> member </w:t>
            </w:r>
            <w:proofErr w:type="spellStart"/>
            <w:r>
              <w:rPr>
                <w:rFonts w:ascii="Times New Roman" w:hAnsi="Times New Roman"/>
                <w:sz w:val="24"/>
                <w:szCs w:val="24"/>
              </w:rPr>
              <w:t>hhs</w:t>
            </w:r>
            <w:proofErr w:type="spellEnd"/>
            <w:r>
              <w:rPr>
                <w:rFonts w:ascii="Times New Roman" w:hAnsi="Times New Roman"/>
                <w:sz w:val="24"/>
                <w:szCs w:val="24"/>
              </w:rPr>
              <w:t xml:space="preserve"> along the various value chains (emphasis is on the value chain segments which constitute the business idea to which the borrower intends to invest the funds).</w:t>
            </w:r>
          </w:p>
          <w:p w14:paraId="1F161791" w14:textId="77777777" w:rsidR="00B959C1" w:rsidRPr="000825AD" w:rsidRDefault="00B959C1" w:rsidP="00F964F0">
            <w:pPr>
              <w:pStyle w:val="ListParagraph"/>
              <w:numPr>
                <w:ilvl w:val="0"/>
                <w:numId w:val="5"/>
              </w:numPr>
              <w:rPr>
                <w:rFonts w:ascii="Times New Roman" w:eastAsia="Times New Roman" w:hAnsi="Times New Roman" w:cs="Times New Roman"/>
                <w:color w:val="222222"/>
                <w:sz w:val="24"/>
                <w:szCs w:val="24"/>
                <w:lang w:eastAsia="en-UG"/>
              </w:rPr>
            </w:pPr>
            <w:r>
              <w:rPr>
                <w:rFonts w:ascii="Times New Roman" w:eastAsia="Times New Roman" w:hAnsi="Times New Roman" w:cs="Times New Roman"/>
                <w:color w:val="222222"/>
                <w:sz w:val="24"/>
                <w:szCs w:val="24"/>
                <w:lang w:val="en-US" w:eastAsia="en-UG"/>
              </w:rPr>
              <w:t xml:space="preserve">Conducted community </w:t>
            </w:r>
            <w:r w:rsidRPr="00E13C49">
              <w:rPr>
                <w:rFonts w:ascii="Times New Roman" w:eastAsia="Times New Roman" w:hAnsi="Times New Roman" w:cs="Times New Roman"/>
                <w:color w:val="222222"/>
                <w:sz w:val="24"/>
                <w:szCs w:val="24"/>
                <w:lang w:eastAsia="en-UG"/>
              </w:rPr>
              <w:t>Visio</w:t>
            </w:r>
            <w:proofErr w:type="spellStart"/>
            <w:r>
              <w:rPr>
                <w:rFonts w:ascii="Times New Roman" w:eastAsia="Times New Roman" w:hAnsi="Times New Roman" w:cs="Times New Roman"/>
                <w:color w:val="222222"/>
                <w:sz w:val="24"/>
                <w:szCs w:val="24"/>
                <w:lang w:val="en-US" w:eastAsia="en-UG"/>
              </w:rPr>
              <w:t>nning</w:t>
            </w:r>
            <w:proofErr w:type="spellEnd"/>
            <w:r>
              <w:rPr>
                <w:rFonts w:ascii="Times New Roman" w:eastAsia="Times New Roman" w:hAnsi="Times New Roman" w:cs="Times New Roman"/>
                <w:color w:val="222222"/>
                <w:sz w:val="24"/>
                <w:szCs w:val="24"/>
                <w:lang w:val="en-US" w:eastAsia="en-UG"/>
              </w:rPr>
              <w:t xml:space="preserve"> </w:t>
            </w:r>
            <w:r w:rsidRPr="00E13C49">
              <w:rPr>
                <w:rFonts w:ascii="Times New Roman" w:eastAsia="Times New Roman" w:hAnsi="Times New Roman" w:cs="Times New Roman"/>
                <w:color w:val="222222"/>
                <w:sz w:val="24"/>
                <w:szCs w:val="24"/>
                <w:lang w:eastAsia="en-UG"/>
              </w:rPr>
              <w:t>at both community and Household levels</w:t>
            </w:r>
            <w:r>
              <w:rPr>
                <w:rFonts w:ascii="Times New Roman" w:eastAsia="Times New Roman" w:hAnsi="Times New Roman" w:cs="Times New Roman"/>
                <w:color w:val="222222"/>
                <w:sz w:val="24"/>
                <w:szCs w:val="24"/>
                <w:lang w:val="en-US" w:eastAsia="en-UG"/>
              </w:rPr>
              <w:t xml:space="preserve"> to assist the </w:t>
            </w:r>
            <w:proofErr w:type="spellStart"/>
            <w:r>
              <w:rPr>
                <w:rFonts w:ascii="Times New Roman" w:eastAsia="Times New Roman" w:hAnsi="Times New Roman" w:cs="Times New Roman"/>
                <w:color w:val="222222"/>
                <w:sz w:val="24"/>
                <w:szCs w:val="24"/>
                <w:lang w:val="en-US" w:eastAsia="en-UG"/>
              </w:rPr>
              <w:t>hhs</w:t>
            </w:r>
            <w:proofErr w:type="spellEnd"/>
            <w:r>
              <w:rPr>
                <w:rFonts w:ascii="Times New Roman" w:eastAsia="Times New Roman" w:hAnsi="Times New Roman" w:cs="Times New Roman"/>
                <w:color w:val="222222"/>
                <w:sz w:val="24"/>
                <w:szCs w:val="24"/>
                <w:lang w:val="en-US" w:eastAsia="en-UG"/>
              </w:rPr>
              <w:t xml:space="preserve"> and community understand their parishes and household status, and aspirations for the future they desire to attain and live in.</w:t>
            </w:r>
          </w:p>
          <w:p w14:paraId="2D92E494" w14:textId="77777777" w:rsidR="00B959C1" w:rsidRDefault="00B959C1" w:rsidP="00F964F0">
            <w:pPr>
              <w:pStyle w:val="ListParagraph"/>
              <w:numPr>
                <w:ilvl w:val="0"/>
                <w:numId w:val="5"/>
              </w:numPr>
              <w:spacing w:after="200" w:line="276" w:lineRule="auto"/>
              <w:rPr>
                <w:rFonts w:ascii="Times New Roman" w:hAnsi="Times New Roman"/>
                <w:sz w:val="24"/>
                <w:szCs w:val="24"/>
              </w:rPr>
            </w:pPr>
            <w:r>
              <w:rPr>
                <w:rFonts w:ascii="Times New Roman" w:hAnsi="Times New Roman"/>
                <w:sz w:val="24"/>
                <w:szCs w:val="24"/>
              </w:rPr>
              <w:t xml:space="preserve">Supported the EG </w:t>
            </w:r>
            <w:proofErr w:type="spellStart"/>
            <w:r>
              <w:rPr>
                <w:rFonts w:ascii="Times New Roman" w:hAnsi="Times New Roman"/>
                <w:sz w:val="24"/>
                <w:szCs w:val="24"/>
              </w:rPr>
              <w:t>hhs</w:t>
            </w:r>
            <w:proofErr w:type="spellEnd"/>
            <w:r>
              <w:rPr>
                <w:rFonts w:ascii="Times New Roman" w:hAnsi="Times New Roman"/>
                <w:sz w:val="24"/>
                <w:szCs w:val="24"/>
              </w:rPr>
              <w:t xml:space="preserve"> to fill the relevant PRF forms in preparation for the loans</w:t>
            </w:r>
            <w:r>
              <w:rPr>
                <w:rFonts w:ascii="Times New Roman" w:hAnsi="Times New Roman"/>
                <w:sz w:val="24"/>
                <w:szCs w:val="24"/>
                <w:lang w:val="en-US"/>
              </w:rPr>
              <w:t xml:space="preserve"> (Loan process)</w:t>
            </w:r>
            <w:r>
              <w:rPr>
                <w:rFonts w:ascii="Times New Roman" w:hAnsi="Times New Roman"/>
                <w:sz w:val="24"/>
                <w:szCs w:val="24"/>
              </w:rPr>
              <w:t>.</w:t>
            </w:r>
          </w:p>
          <w:p w14:paraId="7757BF81" w14:textId="77777777" w:rsidR="00B959C1" w:rsidRDefault="00B959C1" w:rsidP="00F964F0">
            <w:pPr>
              <w:pStyle w:val="ListParagraph"/>
              <w:numPr>
                <w:ilvl w:val="0"/>
                <w:numId w:val="5"/>
              </w:numPr>
              <w:spacing w:after="200" w:line="276" w:lineRule="auto"/>
              <w:rPr>
                <w:rFonts w:ascii="Times New Roman" w:hAnsi="Times New Roman"/>
                <w:sz w:val="24"/>
                <w:szCs w:val="24"/>
              </w:rPr>
            </w:pPr>
            <w:r>
              <w:rPr>
                <w:rFonts w:ascii="Times New Roman" w:hAnsi="Times New Roman"/>
                <w:sz w:val="24"/>
                <w:szCs w:val="24"/>
              </w:rPr>
              <w:t xml:space="preserve">Harmonized the UBOS guided data collection system and the PDMIS to ensure that all the PRF eligible </w:t>
            </w:r>
            <w:proofErr w:type="spellStart"/>
            <w:r>
              <w:rPr>
                <w:rFonts w:ascii="Times New Roman" w:hAnsi="Times New Roman"/>
                <w:sz w:val="24"/>
                <w:szCs w:val="24"/>
              </w:rPr>
              <w:t>hhs</w:t>
            </w:r>
            <w:proofErr w:type="spellEnd"/>
            <w:r>
              <w:rPr>
                <w:rFonts w:ascii="Times New Roman" w:hAnsi="Times New Roman"/>
                <w:sz w:val="24"/>
                <w:szCs w:val="24"/>
              </w:rPr>
              <w:t xml:space="preserve"> are on the two systems and qualify for the PRF.</w:t>
            </w:r>
          </w:p>
          <w:p w14:paraId="7C5AAB79" w14:textId="77777777" w:rsidR="00B959C1" w:rsidRDefault="00B959C1" w:rsidP="00F964F0">
            <w:pPr>
              <w:pStyle w:val="ListParagraph"/>
              <w:numPr>
                <w:ilvl w:val="0"/>
                <w:numId w:val="5"/>
              </w:numPr>
              <w:spacing w:after="200" w:line="276" w:lineRule="auto"/>
              <w:rPr>
                <w:rFonts w:ascii="Times New Roman" w:hAnsi="Times New Roman"/>
                <w:sz w:val="24"/>
                <w:szCs w:val="24"/>
              </w:rPr>
            </w:pPr>
            <w:r>
              <w:rPr>
                <w:rFonts w:ascii="Times New Roman" w:hAnsi="Times New Roman"/>
                <w:sz w:val="24"/>
                <w:szCs w:val="24"/>
              </w:rPr>
              <w:t>Guided the Banks to open individual bank accounts for the PRF recipient households.  So far, over 2,955 individual accounts were opened (1,307 with Post bank, 1,210 with Centenary bank and 438 with Finance Trust Bank).</w:t>
            </w:r>
          </w:p>
          <w:p w14:paraId="3D714BA6" w14:textId="77777777" w:rsidR="00B959C1" w:rsidRDefault="00B959C1" w:rsidP="00F964F0">
            <w:pPr>
              <w:pStyle w:val="ListParagraph"/>
              <w:numPr>
                <w:ilvl w:val="0"/>
                <w:numId w:val="5"/>
              </w:numPr>
              <w:spacing w:after="200" w:line="276" w:lineRule="auto"/>
              <w:rPr>
                <w:rFonts w:ascii="Times New Roman" w:hAnsi="Times New Roman"/>
                <w:sz w:val="24"/>
                <w:szCs w:val="24"/>
              </w:rPr>
            </w:pPr>
            <w:r>
              <w:rPr>
                <w:rFonts w:ascii="Times New Roman" w:hAnsi="Times New Roman"/>
                <w:sz w:val="24"/>
                <w:szCs w:val="24"/>
              </w:rPr>
              <w:t xml:space="preserve">The loans committees of the various PDM </w:t>
            </w:r>
            <w:proofErr w:type="spellStart"/>
            <w:r>
              <w:rPr>
                <w:rFonts w:ascii="Times New Roman" w:hAnsi="Times New Roman"/>
                <w:sz w:val="24"/>
                <w:szCs w:val="24"/>
              </w:rPr>
              <w:t>SACCOs</w:t>
            </w:r>
            <w:proofErr w:type="spellEnd"/>
            <w:r>
              <w:rPr>
                <w:rFonts w:ascii="Times New Roman" w:hAnsi="Times New Roman"/>
                <w:sz w:val="24"/>
                <w:szCs w:val="24"/>
              </w:rPr>
              <w:t xml:space="preserve"> have conducted the appraisal processes and recommended potential beneficiary </w:t>
            </w:r>
            <w:proofErr w:type="spellStart"/>
            <w:r>
              <w:rPr>
                <w:rFonts w:ascii="Times New Roman" w:hAnsi="Times New Roman"/>
                <w:sz w:val="24"/>
                <w:szCs w:val="24"/>
              </w:rPr>
              <w:t>hhs</w:t>
            </w:r>
            <w:proofErr w:type="spellEnd"/>
            <w:r>
              <w:rPr>
                <w:rFonts w:ascii="Times New Roman" w:hAnsi="Times New Roman"/>
                <w:sz w:val="24"/>
                <w:szCs w:val="24"/>
              </w:rPr>
              <w:t xml:space="preserve"> to the PDM </w:t>
            </w:r>
            <w:proofErr w:type="spellStart"/>
            <w:r>
              <w:rPr>
                <w:rFonts w:ascii="Times New Roman" w:hAnsi="Times New Roman"/>
                <w:sz w:val="24"/>
                <w:szCs w:val="24"/>
              </w:rPr>
              <w:t>SACCOs</w:t>
            </w:r>
            <w:proofErr w:type="spellEnd"/>
            <w:r>
              <w:rPr>
                <w:rFonts w:ascii="Times New Roman" w:hAnsi="Times New Roman"/>
                <w:sz w:val="24"/>
                <w:szCs w:val="24"/>
              </w:rPr>
              <w:t xml:space="preserve"> executives for approval.</w:t>
            </w:r>
          </w:p>
          <w:p w14:paraId="3E700189" w14:textId="77777777" w:rsidR="00B959C1" w:rsidRDefault="00B959C1" w:rsidP="00F964F0">
            <w:pPr>
              <w:pStyle w:val="ListParagraph"/>
              <w:numPr>
                <w:ilvl w:val="0"/>
                <w:numId w:val="5"/>
              </w:numPr>
              <w:spacing w:after="200" w:line="276" w:lineRule="auto"/>
              <w:rPr>
                <w:rFonts w:ascii="Times New Roman" w:hAnsi="Times New Roman"/>
                <w:sz w:val="24"/>
                <w:szCs w:val="24"/>
              </w:rPr>
            </w:pPr>
            <w:r>
              <w:rPr>
                <w:rFonts w:ascii="Times New Roman" w:hAnsi="Times New Roman"/>
                <w:sz w:val="24"/>
                <w:szCs w:val="24"/>
              </w:rPr>
              <w:t xml:space="preserve">Coordinated the PDM </w:t>
            </w:r>
            <w:proofErr w:type="spellStart"/>
            <w:r>
              <w:rPr>
                <w:rFonts w:ascii="Times New Roman" w:hAnsi="Times New Roman"/>
                <w:sz w:val="24"/>
                <w:szCs w:val="24"/>
              </w:rPr>
              <w:t>SACCOs</w:t>
            </w:r>
            <w:proofErr w:type="spellEnd"/>
            <w:r>
              <w:rPr>
                <w:rFonts w:ascii="Times New Roman" w:hAnsi="Times New Roman"/>
                <w:sz w:val="24"/>
                <w:szCs w:val="24"/>
              </w:rPr>
              <w:t xml:space="preserve"> to ensure that lists of the approved </w:t>
            </w:r>
            <w:proofErr w:type="spellStart"/>
            <w:r>
              <w:rPr>
                <w:rFonts w:ascii="Times New Roman" w:hAnsi="Times New Roman"/>
                <w:sz w:val="24"/>
                <w:szCs w:val="24"/>
              </w:rPr>
              <w:t>hhs</w:t>
            </w:r>
            <w:proofErr w:type="spellEnd"/>
            <w:r>
              <w:rPr>
                <w:rFonts w:ascii="Times New Roman" w:hAnsi="Times New Roman"/>
                <w:sz w:val="24"/>
                <w:szCs w:val="24"/>
              </w:rPr>
              <w:t xml:space="preserve"> fully endorsed by the 3 signatories of the PDM </w:t>
            </w:r>
            <w:proofErr w:type="spellStart"/>
            <w:r>
              <w:rPr>
                <w:rFonts w:ascii="Times New Roman" w:hAnsi="Times New Roman"/>
                <w:sz w:val="24"/>
                <w:szCs w:val="24"/>
              </w:rPr>
              <w:t>SACCOs</w:t>
            </w:r>
            <w:proofErr w:type="spellEnd"/>
            <w:r>
              <w:rPr>
                <w:rFonts w:ascii="Times New Roman" w:hAnsi="Times New Roman"/>
                <w:sz w:val="24"/>
                <w:szCs w:val="24"/>
              </w:rPr>
              <w:t>, are submitted to the banks (copied to the DCO) for banks to disburse the funds to the approved households.  The disbursement is going on and expected to be done by 17</w:t>
            </w:r>
            <w:r w:rsidRPr="009C2F16">
              <w:rPr>
                <w:rFonts w:ascii="Times New Roman" w:hAnsi="Times New Roman"/>
                <w:sz w:val="24"/>
                <w:szCs w:val="24"/>
                <w:vertAlign w:val="superscript"/>
              </w:rPr>
              <w:t>th</w:t>
            </w:r>
            <w:r>
              <w:rPr>
                <w:rFonts w:ascii="Times New Roman" w:hAnsi="Times New Roman"/>
                <w:sz w:val="24"/>
                <w:szCs w:val="24"/>
              </w:rPr>
              <w:t xml:space="preserve"> March 2023.</w:t>
            </w:r>
          </w:p>
          <w:p w14:paraId="69F7C3A0" w14:textId="77777777" w:rsidR="00B959C1" w:rsidRPr="000A5373" w:rsidRDefault="00B959C1" w:rsidP="00F964F0">
            <w:pPr>
              <w:pStyle w:val="ListParagraph"/>
              <w:numPr>
                <w:ilvl w:val="0"/>
                <w:numId w:val="5"/>
              </w:numPr>
              <w:spacing w:after="200" w:line="276" w:lineRule="auto"/>
              <w:rPr>
                <w:rFonts w:ascii="Times New Roman" w:hAnsi="Times New Roman"/>
                <w:sz w:val="24"/>
                <w:szCs w:val="24"/>
              </w:rPr>
            </w:pPr>
            <w:r>
              <w:rPr>
                <w:rFonts w:ascii="Times New Roman" w:hAnsi="Times New Roman"/>
                <w:sz w:val="24"/>
                <w:szCs w:val="24"/>
                <w:lang w:val="en-US"/>
              </w:rPr>
              <w:t>Conducted beneficiary re-focusing exercises.  This is aimed at ensuring that the beneficiaries are kept on course with regard to their enterprise/business ideas.</w:t>
            </w:r>
          </w:p>
        </w:tc>
      </w:tr>
      <w:tr w:rsidR="00B959C1" w:rsidRPr="00A60043" w14:paraId="5D5DAFD4" w14:textId="77777777" w:rsidTr="00F964F0">
        <w:tc>
          <w:tcPr>
            <w:tcW w:w="651" w:type="dxa"/>
          </w:tcPr>
          <w:p w14:paraId="0FE41809" w14:textId="77777777" w:rsidR="00B959C1" w:rsidRDefault="00B959C1" w:rsidP="00F964F0">
            <w:pPr>
              <w:rPr>
                <w:rFonts w:ascii="Times New Roman" w:hAnsi="Times New Roman"/>
                <w:sz w:val="24"/>
                <w:szCs w:val="24"/>
                <w:lang w:val="en-US"/>
              </w:rPr>
            </w:pPr>
            <w:r>
              <w:rPr>
                <w:rFonts w:ascii="Times New Roman" w:hAnsi="Times New Roman"/>
                <w:sz w:val="24"/>
                <w:szCs w:val="24"/>
                <w:lang w:val="en-US"/>
              </w:rPr>
              <w:t>25</w:t>
            </w:r>
          </w:p>
        </w:tc>
        <w:tc>
          <w:tcPr>
            <w:tcW w:w="2401" w:type="dxa"/>
          </w:tcPr>
          <w:p w14:paraId="3C7AD23C" w14:textId="77777777" w:rsidR="00B959C1" w:rsidRDefault="00B959C1" w:rsidP="00F964F0">
            <w:pPr>
              <w:rPr>
                <w:rFonts w:ascii="Times New Roman" w:hAnsi="Times New Roman"/>
                <w:sz w:val="24"/>
                <w:szCs w:val="24"/>
                <w:lang w:val="en-US"/>
              </w:rPr>
            </w:pPr>
            <w:r>
              <w:rPr>
                <w:rFonts w:ascii="Times New Roman" w:hAnsi="Times New Roman"/>
                <w:sz w:val="24"/>
                <w:szCs w:val="24"/>
                <w:lang w:val="en-US"/>
              </w:rPr>
              <w:t>Status by May 2023</w:t>
            </w:r>
          </w:p>
        </w:tc>
        <w:tc>
          <w:tcPr>
            <w:tcW w:w="5964" w:type="dxa"/>
          </w:tcPr>
          <w:p w14:paraId="4EE00DC8" w14:textId="77777777" w:rsidR="00B959C1" w:rsidRDefault="00B959C1" w:rsidP="00F964F0">
            <w:pPr>
              <w:pStyle w:val="ListParagraph"/>
              <w:numPr>
                <w:ilvl w:val="0"/>
                <w:numId w:val="5"/>
              </w:numPr>
              <w:spacing w:after="200" w:line="276" w:lineRule="auto"/>
              <w:rPr>
                <w:rFonts w:ascii="Times New Roman" w:hAnsi="Times New Roman"/>
                <w:sz w:val="24"/>
                <w:szCs w:val="24"/>
              </w:rPr>
            </w:pPr>
            <w:r>
              <w:rPr>
                <w:rFonts w:ascii="Times New Roman" w:hAnsi="Times New Roman"/>
                <w:sz w:val="24"/>
                <w:szCs w:val="24"/>
              </w:rPr>
              <w:t>So far</w:t>
            </w:r>
            <w:r>
              <w:rPr>
                <w:rFonts w:ascii="Times New Roman" w:hAnsi="Times New Roman"/>
                <w:sz w:val="24"/>
                <w:szCs w:val="24"/>
                <w:lang w:val="en-US"/>
              </w:rPr>
              <w:t>,</w:t>
            </w:r>
            <w:r>
              <w:rPr>
                <w:rFonts w:ascii="Times New Roman" w:hAnsi="Times New Roman"/>
                <w:sz w:val="24"/>
                <w:szCs w:val="24"/>
              </w:rPr>
              <w:t xml:space="preserve"> we have disbursed two billion, two hundred and twenty million, Two hundred and seventy</w:t>
            </w:r>
            <w:r>
              <w:rPr>
                <w:rFonts w:ascii="Times New Roman" w:hAnsi="Times New Roman"/>
                <w:sz w:val="24"/>
                <w:szCs w:val="24"/>
                <w:lang w:val="en-US"/>
              </w:rPr>
              <w:t>-</w:t>
            </w:r>
            <w:r>
              <w:rPr>
                <w:rFonts w:ascii="Times New Roman" w:hAnsi="Times New Roman"/>
                <w:sz w:val="24"/>
                <w:szCs w:val="24"/>
              </w:rPr>
              <w:t>six thousand shillings (2</w:t>
            </w:r>
            <w:r>
              <w:rPr>
                <w:rFonts w:ascii="Times New Roman" w:hAnsi="Times New Roman"/>
                <w:sz w:val="24"/>
                <w:szCs w:val="24"/>
                <w:lang w:val="en-US"/>
              </w:rPr>
              <w:t>,</w:t>
            </w:r>
            <w:r>
              <w:rPr>
                <w:rFonts w:ascii="Times New Roman" w:hAnsi="Times New Roman"/>
                <w:sz w:val="24"/>
                <w:szCs w:val="24"/>
              </w:rPr>
              <w:t>220,276,000/=) to a total of 2,764hhs across the 71 parishes in the district.</w:t>
            </w:r>
          </w:p>
          <w:p w14:paraId="047D7E29" w14:textId="77777777" w:rsidR="00B959C1" w:rsidRDefault="00B959C1" w:rsidP="00F964F0">
            <w:pPr>
              <w:pStyle w:val="ListParagraph"/>
              <w:numPr>
                <w:ilvl w:val="0"/>
                <w:numId w:val="5"/>
              </w:numPr>
              <w:spacing w:after="200" w:line="276" w:lineRule="auto"/>
              <w:rPr>
                <w:rFonts w:ascii="Times New Roman" w:hAnsi="Times New Roman"/>
                <w:sz w:val="24"/>
                <w:szCs w:val="24"/>
              </w:rPr>
            </w:pPr>
            <w:r>
              <w:rPr>
                <w:rFonts w:ascii="Times New Roman" w:hAnsi="Times New Roman"/>
                <w:sz w:val="24"/>
                <w:szCs w:val="24"/>
                <w:lang w:val="en-US"/>
              </w:rPr>
              <w:t xml:space="preserve">Monitoring of beneficiary </w:t>
            </w:r>
            <w:proofErr w:type="spellStart"/>
            <w:r>
              <w:rPr>
                <w:rFonts w:ascii="Times New Roman" w:hAnsi="Times New Roman"/>
                <w:sz w:val="24"/>
                <w:szCs w:val="24"/>
                <w:lang w:val="en-US"/>
              </w:rPr>
              <w:t>hhs</w:t>
            </w:r>
            <w:proofErr w:type="spellEnd"/>
            <w:r>
              <w:rPr>
                <w:rFonts w:ascii="Times New Roman" w:hAnsi="Times New Roman"/>
                <w:sz w:val="24"/>
                <w:szCs w:val="24"/>
                <w:lang w:val="en-US"/>
              </w:rPr>
              <w:t xml:space="preserve"> is on-going and some parishes have begun receiving re-payment instalments.  </w:t>
            </w:r>
            <w:proofErr w:type="spellStart"/>
            <w:r>
              <w:rPr>
                <w:rFonts w:ascii="Times New Roman" w:hAnsi="Times New Roman"/>
                <w:sz w:val="24"/>
                <w:szCs w:val="24"/>
                <w:lang w:val="en-US"/>
              </w:rPr>
              <w:t>Kangulumira</w:t>
            </w:r>
            <w:proofErr w:type="spellEnd"/>
            <w:r>
              <w:rPr>
                <w:rFonts w:ascii="Times New Roman" w:hAnsi="Times New Roman"/>
                <w:sz w:val="24"/>
                <w:szCs w:val="24"/>
                <w:lang w:val="en-US"/>
              </w:rPr>
              <w:t xml:space="preserve"> ward has so far received a total of 5,000,000 shillings in repayments.  Other parishes such as </w:t>
            </w:r>
            <w:proofErr w:type="spellStart"/>
            <w:r>
              <w:rPr>
                <w:rFonts w:ascii="Times New Roman" w:hAnsi="Times New Roman"/>
                <w:sz w:val="24"/>
                <w:szCs w:val="24"/>
                <w:lang w:val="en-US"/>
              </w:rPr>
              <w:t>Namagabi</w:t>
            </w:r>
            <w:proofErr w:type="spellEnd"/>
            <w:r>
              <w:rPr>
                <w:rFonts w:ascii="Times New Roman" w:hAnsi="Times New Roman"/>
                <w:sz w:val="24"/>
                <w:szCs w:val="24"/>
                <w:lang w:val="en-US"/>
              </w:rPr>
              <w:t xml:space="preserve"> ward, </w:t>
            </w:r>
            <w:proofErr w:type="spellStart"/>
            <w:r>
              <w:rPr>
                <w:rFonts w:ascii="Times New Roman" w:hAnsi="Times New Roman"/>
                <w:sz w:val="24"/>
                <w:szCs w:val="24"/>
                <w:lang w:val="en-US"/>
              </w:rPr>
              <w:t>Bukujju</w:t>
            </w:r>
            <w:proofErr w:type="spellEnd"/>
            <w:r>
              <w:rPr>
                <w:rFonts w:ascii="Times New Roman" w:hAnsi="Times New Roman"/>
                <w:sz w:val="24"/>
                <w:szCs w:val="24"/>
                <w:lang w:val="en-US"/>
              </w:rPr>
              <w:t xml:space="preserve"> parish and </w:t>
            </w:r>
            <w:proofErr w:type="spellStart"/>
            <w:r>
              <w:rPr>
                <w:rFonts w:ascii="Times New Roman" w:hAnsi="Times New Roman"/>
                <w:sz w:val="24"/>
                <w:szCs w:val="24"/>
                <w:lang w:val="en-US"/>
              </w:rPr>
              <w:t>Natteta</w:t>
            </w:r>
            <w:proofErr w:type="spellEnd"/>
            <w:r>
              <w:rPr>
                <w:rFonts w:ascii="Times New Roman" w:hAnsi="Times New Roman"/>
                <w:sz w:val="24"/>
                <w:szCs w:val="24"/>
                <w:lang w:val="en-US"/>
              </w:rPr>
              <w:t xml:space="preserve"> parish </w:t>
            </w:r>
            <w:r>
              <w:rPr>
                <w:rFonts w:ascii="Times New Roman" w:hAnsi="Times New Roman"/>
                <w:sz w:val="24"/>
                <w:szCs w:val="24"/>
                <w:lang w:val="en-US"/>
              </w:rPr>
              <w:lastRenderedPageBreak/>
              <w:t>have also registered repayments.  Monitoring is an on-going activity in all the 71 parishes.</w:t>
            </w:r>
          </w:p>
        </w:tc>
      </w:tr>
      <w:tr w:rsidR="00B959C1" w:rsidRPr="00A60043" w14:paraId="3F8D432D" w14:textId="77777777" w:rsidTr="00F964F0">
        <w:tc>
          <w:tcPr>
            <w:tcW w:w="651" w:type="dxa"/>
          </w:tcPr>
          <w:p w14:paraId="6E2F360C" w14:textId="77777777" w:rsidR="00B959C1" w:rsidRDefault="00B959C1" w:rsidP="00F964F0">
            <w:pPr>
              <w:rPr>
                <w:rFonts w:ascii="Times New Roman" w:hAnsi="Times New Roman"/>
                <w:sz w:val="24"/>
                <w:szCs w:val="24"/>
                <w:lang w:val="en-US"/>
              </w:rPr>
            </w:pPr>
            <w:r>
              <w:rPr>
                <w:rFonts w:ascii="Times New Roman" w:hAnsi="Times New Roman"/>
                <w:sz w:val="24"/>
                <w:szCs w:val="24"/>
                <w:lang w:val="en-US"/>
              </w:rPr>
              <w:lastRenderedPageBreak/>
              <w:t>26</w:t>
            </w:r>
          </w:p>
        </w:tc>
        <w:tc>
          <w:tcPr>
            <w:tcW w:w="2401" w:type="dxa"/>
          </w:tcPr>
          <w:p w14:paraId="243968FD" w14:textId="77777777" w:rsidR="00B959C1" w:rsidRDefault="00B959C1" w:rsidP="00F964F0">
            <w:pPr>
              <w:rPr>
                <w:rFonts w:ascii="Times New Roman" w:hAnsi="Times New Roman"/>
                <w:sz w:val="24"/>
                <w:szCs w:val="24"/>
                <w:lang w:val="en-US"/>
              </w:rPr>
            </w:pPr>
            <w:r>
              <w:rPr>
                <w:rFonts w:ascii="Times New Roman" w:hAnsi="Times New Roman"/>
                <w:sz w:val="24"/>
                <w:szCs w:val="24"/>
                <w:lang w:val="en-US"/>
              </w:rPr>
              <w:t>Receipt of Cycle 2 of the PRF</w:t>
            </w:r>
          </w:p>
        </w:tc>
        <w:tc>
          <w:tcPr>
            <w:tcW w:w="5964" w:type="dxa"/>
          </w:tcPr>
          <w:p w14:paraId="497D8ADA" w14:textId="77777777" w:rsidR="00B959C1" w:rsidRPr="00437B61" w:rsidRDefault="00B959C1" w:rsidP="00F964F0">
            <w:pPr>
              <w:pStyle w:val="ListParagraph"/>
              <w:numPr>
                <w:ilvl w:val="0"/>
                <w:numId w:val="5"/>
              </w:numPr>
              <w:spacing w:after="200" w:line="276" w:lineRule="auto"/>
              <w:rPr>
                <w:rFonts w:ascii="Times New Roman" w:hAnsi="Times New Roman"/>
                <w:sz w:val="24"/>
                <w:szCs w:val="24"/>
              </w:rPr>
            </w:pPr>
            <w:r>
              <w:rPr>
                <w:rFonts w:ascii="Times New Roman" w:hAnsi="Times New Roman"/>
                <w:sz w:val="24"/>
                <w:szCs w:val="24"/>
                <w:lang w:val="en-US"/>
              </w:rPr>
              <w:t>As by end of May 2023, all our 71 Parishes had received additional 25,000,000/= as second PRF batch.</w:t>
            </w:r>
          </w:p>
          <w:p w14:paraId="704497F9" w14:textId="77777777" w:rsidR="00B959C1" w:rsidRPr="00B02A5A" w:rsidRDefault="00B959C1" w:rsidP="00F964F0">
            <w:pPr>
              <w:pStyle w:val="ListParagraph"/>
              <w:numPr>
                <w:ilvl w:val="0"/>
                <w:numId w:val="5"/>
              </w:numPr>
              <w:spacing w:after="200" w:line="276" w:lineRule="auto"/>
              <w:rPr>
                <w:rFonts w:ascii="Times New Roman" w:hAnsi="Times New Roman"/>
                <w:sz w:val="24"/>
                <w:szCs w:val="24"/>
              </w:rPr>
            </w:pPr>
            <w:r>
              <w:rPr>
                <w:rFonts w:ascii="Times New Roman" w:hAnsi="Times New Roman"/>
                <w:sz w:val="24"/>
                <w:szCs w:val="24"/>
              </w:rPr>
              <w:t xml:space="preserve">Thus, a total of 1,775,000,000/= </w:t>
            </w:r>
            <w:r>
              <w:rPr>
                <w:rFonts w:ascii="Times New Roman" w:hAnsi="Times New Roman"/>
                <w:sz w:val="24"/>
                <w:szCs w:val="24"/>
                <w:lang w:val="en-US"/>
              </w:rPr>
              <w:t>has been sent to all our 71 parishes PDM Accounts.</w:t>
            </w:r>
          </w:p>
          <w:p w14:paraId="12870FF0" w14:textId="77777777" w:rsidR="00B959C1" w:rsidRPr="004101F5" w:rsidRDefault="00B959C1" w:rsidP="00F964F0">
            <w:pPr>
              <w:pStyle w:val="ListParagraph"/>
              <w:numPr>
                <w:ilvl w:val="0"/>
                <w:numId w:val="5"/>
              </w:numPr>
              <w:spacing w:after="200" w:line="276" w:lineRule="auto"/>
              <w:rPr>
                <w:rFonts w:ascii="Times New Roman" w:hAnsi="Times New Roman"/>
                <w:sz w:val="24"/>
                <w:szCs w:val="24"/>
              </w:rPr>
            </w:pPr>
            <w:r>
              <w:rPr>
                <w:rFonts w:ascii="Times New Roman" w:hAnsi="Times New Roman"/>
                <w:sz w:val="24"/>
                <w:szCs w:val="24"/>
              </w:rPr>
              <w:t xml:space="preserve">Preparation of the beneficiary </w:t>
            </w:r>
            <w:proofErr w:type="spellStart"/>
            <w:r>
              <w:rPr>
                <w:rFonts w:ascii="Times New Roman" w:hAnsi="Times New Roman"/>
                <w:sz w:val="24"/>
                <w:szCs w:val="24"/>
              </w:rPr>
              <w:t>hhs</w:t>
            </w:r>
            <w:proofErr w:type="spellEnd"/>
            <w:r>
              <w:rPr>
                <w:rFonts w:ascii="Times New Roman" w:hAnsi="Times New Roman"/>
                <w:sz w:val="24"/>
                <w:szCs w:val="24"/>
              </w:rPr>
              <w:t xml:space="preserve"> is on-going in all the parishes</w:t>
            </w:r>
            <w:r>
              <w:rPr>
                <w:rFonts w:ascii="Times New Roman" w:hAnsi="Times New Roman"/>
                <w:sz w:val="24"/>
                <w:szCs w:val="24"/>
                <w:lang w:val="en-US"/>
              </w:rPr>
              <w:t xml:space="preserve"> to enable them access this fund as soon as possible (receipt of PRF Applications in the EGs, recommendation by the EGs, receipt of applications by the loans committees, preparation for the appraisal process-field appraisal, desk appraisal and recommendation to the PDM executive of lists of applicants that have met the requirements for the PRF by the loans committees, approval of the list of members for the PRF and give feedback to the deferred PRF applicants.</w:t>
            </w:r>
          </w:p>
          <w:p w14:paraId="627B33FD" w14:textId="77777777" w:rsidR="00B959C1" w:rsidRPr="004101F5" w:rsidRDefault="00B959C1" w:rsidP="00F964F0">
            <w:pPr>
              <w:pStyle w:val="ListParagraph"/>
              <w:numPr>
                <w:ilvl w:val="0"/>
                <w:numId w:val="5"/>
              </w:numPr>
              <w:spacing w:after="200" w:line="276" w:lineRule="auto"/>
              <w:rPr>
                <w:rFonts w:ascii="Times New Roman" w:hAnsi="Times New Roman"/>
                <w:sz w:val="24"/>
                <w:szCs w:val="24"/>
              </w:rPr>
            </w:pPr>
            <w:r>
              <w:rPr>
                <w:rFonts w:ascii="Times New Roman" w:hAnsi="Times New Roman"/>
                <w:sz w:val="24"/>
                <w:szCs w:val="24"/>
              </w:rPr>
              <w:t xml:space="preserve">Conduction of trainings of the community and the successful PRF applicants </w:t>
            </w:r>
            <w:r>
              <w:rPr>
                <w:rFonts w:ascii="Times New Roman" w:hAnsi="Times New Roman"/>
                <w:sz w:val="24"/>
                <w:szCs w:val="24"/>
                <w:lang w:val="en-US"/>
              </w:rPr>
              <w:t>to make them ready for the use of the PRF</w:t>
            </w:r>
          </w:p>
          <w:p w14:paraId="2B866DE4" w14:textId="77777777" w:rsidR="00B959C1" w:rsidRPr="004101F5" w:rsidRDefault="00B959C1" w:rsidP="00F964F0">
            <w:pPr>
              <w:pStyle w:val="ListParagraph"/>
              <w:numPr>
                <w:ilvl w:val="0"/>
                <w:numId w:val="25"/>
              </w:numPr>
              <w:spacing w:after="200" w:line="276" w:lineRule="auto"/>
              <w:rPr>
                <w:rFonts w:ascii="Times New Roman" w:hAnsi="Times New Roman"/>
                <w:sz w:val="24"/>
                <w:szCs w:val="24"/>
              </w:rPr>
            </w:pPr>
            <w:r>
              <w:rPr>
                <w:rFonts w:ascii="Times New Roman" w:hAnsi="Times New Roman"/>
                <w:sz w:val="24"/>
                <w:szCs w:val="24"/>
                <w:lang w:val="en-US"/>
              </w:rPr>
              <w:t xml:space="preserve">Community and household visioning processes, </w:t>
            </w:r>
          </w:p>
          <w:p w14:paraId="5F329CC4" w14:textId="77777777" w:rsidR="00B959C1" w:rsidRPr="004101F5" w:rsidRDefault="00B959C1" w:rsidP="00F964F0">
            <w:pPr>
              <w:pStyle w:val="ListParagraph"/>
              <w:numPr>
                <w:ilvl w:val="0"/>
                <w:numId w:val="25"/>
              </w:numPr>
              <w:spacing w:after="200" w:line="276" w:lineRule="auto"/>
              <w:rPr>
                <w:rFonts w:ascii="Times New Roman" w:hAnsi="Times New Roman"/>
                <w:sz w:val="24"/>
                <w:szCs w:val="24"/>
              </w:rPr>
            </w:pPr>
            <w:r>
              <w:rPr>
                <w:rFonts w:ascii="Times New Roman" w:hAnsi="Times New Roman"/>
                <w:sz w:val="24"/>
                <w:szCs w:val="24"/>
                <w:lang w:val="en-US"/>
              </w:rPr>
              <w:t>Training on Enterprise selection,</w:t>
            </w:r>
          </w:p>
          <w:p w14:paraId="33B4FC59" w14:textId="77777777" w:rsidR="00B959C1" w:rsidRPr="004101F5" w:rsidRDefault="00B959C1" w:rsidP="00F964F0">
            <w:pPr>
              <w:pStyle w:val="ListParagraph"/>
              <w:numPr>
                <w:ilvl w:val="0"/>
                <w:numId w:val="25"/>
              </w:numPr>
              <w:spacing w:after="200" w:line="276" w:lineRule="auto"/>
              <w:rPr>
                <w:rFonts w:ascii="Times New Roman" w:hAnsi="Times New Roman"/>
                <w:sz w:val="24"/>
                <w:szCs w:val="24"/>
              </w:rPr>
            </w:pPr>
            <w:r>
              <w:rPr>
                <w:rFonts w:ascii="Times New Roman" w:hAnsi="Times New Roman"/>
                <w:sz w:val="24"/>
                <w:szCs w:val="24"/>
                <w:lang w:val="en-US"/>
              </w:rPr>
              <w:t>Training on Enterprises using the enterprise value chain approach,</w:t>
            </w:r>
          </w:p>
          <w:p w14:paraId="4141A073" w14:textId="77777777" w:rsidR="00B959C1" w:rsidRPr="001F6598" w:rsidRDefault="00B959C1" w:rsidP="00F964F0">
            <w:pPr>
              <w:pStyle w:val="ListParagraph"/>
              <w:numPr>
                <w:ilvl w:val="0"/>
                <w:numId w:val="25"/>
              </w:numPr>
              <w:spacing w:after="200" w:line="276" w:lineRule="auto"/>
              <w:rPr>
                <w:rFonts w:ascii="Times New Roman" w:hAnsi="Times New Roman"/>
                <w:sz w:val="24"/>
                <w:szCs w:val="24"/>
              </w:rPr>
            </w:pPr>
            <w:r>
              <w:rPr>
                <w:rFonts w:ascii="Times New Roman" w:hAnsi="Times New Roman"/>
                <w:sz w:val="24"/>
                <w:szCs w:val="24"/>
                <w:lang w:val="en-US"/>
              </w:rPr>
              <w:t>Training of PRF recipients in enterprise management (each on the enterprise they are undertaking to give them the necessary skills).</w:t>
            </w:r>
          </w:p>
          <w:p w14:paraId="0DB52583" w14:textId="77777777" w:rsidR="00B959C1" w:rsidRDefault="00B959C1" w:rsidP="00F964F0">
            <w:pPr>
              <w:pStyle w:val="ListParagraph"/>
              <w:numPr>
                <w:ilvl w:val="0"/>
                <w:numId w:val="5"/>
              </w:numPr>
              <w:spacing w:after="200" w:line="276" w:lineRule="auto"/>
              <w:rPr>
                <w:rFonts w:ascii="Times New Roman" w:hAnsi="Times New Roman"/>
                <w:sz w:val="24"/>
                <w:szCs w:val="24"/>
              </w:rPr>
            </w:pPr>
            <w:r>
              <w:rPr>
                <w:rFonts w:ascii="Times New Roman" w:hAnsi="Times New Roman"/>
                <w:sz w:val="24"/>
                <w:szCs w:val="24"/>
              </w:rPr>
              <w:t xml:space="preserve">Support the </w:t>
            </w:r>
            <w:proofErr w:type="spellStart"/>
            <w:r>
              <w:rPr>
                <w:rFonts w:ascii="Times New Roman" w:hAnsi="Times New Roman"/>
                <w:sz w:val="24"/>
                <w:szCs w:val="24"/>
                <w:lang w:val="en-US"/>
              </w:rPr>
              <w:t>PRFapproved</w:t>
            </w:r>
            <w:proofErr w:type="spellEnd"/>
            <w:r>
              <w:rPr>
                <w:rFonts w:ascii="Times New Roman" w:hAnsi="Times New Roman"/>
                <w:sz w:val="24"/>
                <w:szCs w:val="24"/>
              </w:rPr>
              <w:t xml:space="preserve"> </w:t>
            </w:r>
            <w:proofErr w:type="spellStart"/>
            <w:r>
              <w:rPr>
                <w:rFonts w:ascii="Times New Roman" w:hAnsi="Times New Roman"/>
                <w:sz w:val="24"/>
                <w:szCs w:val="24"/>
              </w:rPr>
              <w:t>hhs</w:t>
            </w:r>
            <w:proofErr w:type="spellEnd"/>
            <w:r>
              <w:rPr>
                <w:rFonts w:ascii="Times New Roman" w:hAnsi="Times New Roman"/>
                <w:sz w:val="24"/>
                <w:szCs w:val="24"/>
              </w:rPr>
              <w:t xml:space="preserve"> to fill the relevant PRF forms in preparation for the loans</w:t>
            </w:r>
            <w:r>
              <w:rPr>
                <w:rFonts w:ascii="Times New Roman" w:hAnsi="Times New Roman"/>
                <w:sz w:val="24"/>
                <w:szCs w:val="24"/>
                <w:lang w:val="en-US"/>
              </w:rPr>
              <w:t xml:space="preserve"> (Loan process) on the PDMIS</w:t>
            </w:r>
            <w:r>
              <w:rPr>
                <w:rFonts w:ascii="Times New Roman" w:hAnsi="Times New Roman"/>
                <w:sz w:val="24"/>
                <w:szCs w:val="24"/>
              </w:rPr>
              <w:t>.</w:t>
            </w:r>
          </w:p>
          <w:p w14:paraId="796CBBDF" w14:textId="77777777" w:rsidR="00B959C1" w:rsidRPr="001F6598" w:rsidRDefault="00B959C1" w:rsidP="00F964F0">
            <w:pPr>
              <w:pStyle w:val="ListParagraph"/>
              <w:numPr>
                <w:ilvl w:val="0"/>
                <w:numId w:val="5"/>
              </w:numPr>
              <w:spacing w:after="200" w:line="276" w:lineRule="auto"/>
              <w:rPr>
                <w:rFonts w:ascii="Times New Roman" w:hAnsi="Times New Roman"/>
                <w:sz w:val="24"/>
                <w:szCs w:val="24"/>
              </w:rPr>
            </w:pPr>
            <w:r>
              <w:rPr>
                <w:rFonts w:ascii="Times New Roman" w:hAnsi="Times New Roman"/>
                <w:sz w:val="24"/>
                <w:szCs w:val="24"/>
                <w:lang w:val="en-US"/>
              </w:rPr>
              <w:t>Print out the payment vouchers for the PRF approved households.</w:t>
            </w:r>
          </w:p>
          <w:p w14:paraId="5B705D6F" w14:textId="77777777" w:rsidR="00B959C1" w:rsidRPr="001F6598" w:rsidRDefault="00B959C1" w:rsidP="00F964F0">
            <w:pPr>
              <w:pStyle w:val="ListParagraph"/>
              <w:numPr>
                <w:ilvl w:val="0"/>
                <w:numId w:val="5"/>
              </w:numPr>
              <w:spacing w:after="200" w:line="276" w:lineRule="auto"/>
              <w:rPr>
                <w:rFonts w:ascii="Times New Roman" w:hAnsi="Times New Roman"/>
                <w:sz w:val="24"/>
                <w:szCs w:val="24"/>
              </w:rPr>
            </w:pPr>
            <w:r>
              <w:rPr>
                <w:rFonts w:ascii="Times New Roman" w:hAnsi="Times New Roman"/>
                <w:sz w:val="24"/>
                <w:szCs w:val="24"/>
              </w:rPr>
              <w:t>Guide the banks on opening accounts for the PRF approved beneficiary households</w:t>
            </w:r>
            <w:r>
              <w:rPr>
                <w:rFonts w:ascii="Times New Roman" w:hAnsi="Times New Roman"/>
                <w:sz w:val="24"/>
                <w:szCs w:val="24"/>
                <w:lang w:val="en-US"/>
              </w:rPr>
              <w:t>.</w:t>
            </w:r>
          </w:p>
          <w:p w14:paraId="00BD5C3F" w14:textId="77777777" w:rsidR="00B959C1" w:rsidRPr="001F6598" w:rsidRDefault="00B959C1" w:rsidP="00F964F0">
            <w:pPr>
              <w:pStyle w:val="ListParagraph"/>
              <w:numPr>
                <w:ilvl w:val="0"/>
                <w:numId w:val="5"/>
              </w:numPr>
              <w:spacing w:after="200" w:line="276" w:lineRule="auto"/>
              <w:rPr>
                <w:rFonts w:ascii="Times New Roman" w:hAnsi="Times New Roman"/>
                <w:sz w:val="24"/>
                <w:szCs w:val="24"/>
              </w:rPr>
            </w:pPr>
            <w:r>
              <w:rPr>
                <w:rFonts w:ascii="Times New Roman" w:hAnsi="Times New Roman"/>
                <w:sz w:val="24"/>
                <w:szCs w:val="24"/>
                <w:lang w:val="en-US"/>
              </w:rPr>
              <w:t>Banks disburse funds to the PRF approved households on their individual bank accounts within the same bank.</w:t>
            </w:r>
          </w:p>
          <w:p w14:paraId="7B888618" w14:textId="77777777" w:rsidR="00B959C1" w:rsidRPr="001F6598" w:rsidRDefault="00B959C1" w:rsidP="00F964F0">
            <w:pPr>
              <w:pStyle w:val="ListParagraph"/>
              <w:numPr>
                <w:ilvl w:val="0"/>
                <w:numId w:val="5"/>
              </w:numPr>
              <w:spacing w:after="200" w:line="276" w:lineRule="auto"/>
              <w:rPr>
                <w:rFonts w:ascii="Times New Roman" w:hAnsi="Times New Roman"/>
                <w:sz w:val="24"/>
                <w:szCs w:val="24"/>
              </w:rPr>
            </w:pPr>
            <w:r>
              <w:rPr>
                <w:rFonts w:ascii="Times New Roman" w:hAnsi="Times New Roman"/>
                <w:sz w:val="24"/>
                <w:szCs w:val="24"/>
              </w:rPr>
              <w:t xml:space="preserve">PRF beneficiary households supported </w:t>
            </w:r>
            <w:r>
              <w:rPr>
                <w:rFonts w:ascii="Times New Roman" w:hAnsi="Times New Roman"/>
                <w:sz w:val="24"/>
                <w:szCs w:val="24"/>
                <w:lang w:val="en-US"/>
              </w:rPr>
              <w:t>to effectively put to use the funds received to the enterprises for which they applied for through effective supervision, trainings, monitoring and mentoring.</w:t>
            </w:r>
          </w:p>
        </w:tc>
      </w:tr>
      <w:tr w:rsidR="00B959C1" w:rsidRPr="00A60043" w14:paraId="730D425C" w14:textId="77777777" w:rsidTr="00F964F0">
        <w:tc>
          <w:tcPr>
            <w:tcW w:w="651" w:type="dxa"/>
          </w:tcPr>
          <w:p w14:paraId="2956EF7D" w14:textId="77777777" w:rsidR="00B959C1" w:rsidRDefault="00B959C1" w:rsidP="00F964F0">
            <w:pPr>
              <w:rPr>
                <w:rFonts w:ascii="Times New Roman" w:hAnsi="Times New Roman"/>
                <w:sz w:val="24"/>
                <w:szCs w:val="24"/>
                <w:lang w:val="en-US"/>
              </w:rPr>
            </w:pPr>
            <w:r>
              <w:rPr>
                <w:rFonts w:ascii="Times New Roman" w:hAnsi="Times New Roman"/>
                <w:sz w:val="24"/>
                <w:szCs w:val="24"/>
                <w:lang w:val="en-US"/>
              </w:rPr>
              <w:lastRenderedPageBreak/>
              <w:t>27</w:t>
            </w:r>
          </w:p>
        </w:tc>
        <w:tc>
          <w:tcPr>
            <w:tcW w:w="2401" w:type="dxa"/>
          </w:tcPr>
          <w:p w14:paraId="072E5599" w14:textId="77777777" w:rsidR="00B959C1" w:rsidRDefault="00B959C1" w:rsidP="00F964F0">
            <w:pPr>
              <w:rPr>
                <w:rFonts w:ascii="Times New Roman" w:hAnsi="Times New Roman"/>
                <w:sz w:val="24"/>
                <w:szCs w:val="24"/>
                <w:lang w:val="en-US"/>
              </w:rPr>
            </w:pPr>
            <w:r>
              <w:rPr>
                <w:rFonts w:ascii="Times New Roman" w:hAnsi="Times New Roman"/>
                <w:sz w:val="24"/>
                <w:szCs w:val="24"/>
                <w:lang w:val="en-US"/>
              </w:rPr>
              <w:t>Receipt of additional PRF (30</w:t>
            </w:r>
            <w:r w:rsidRPr="001206F4">
              <w:rPr>
                <w:rFonts w:ascii="Times New Roman" w:hAnsi="Times New Roman"/>
                <w:sz w:val="24"/>
                <w:szCs w:val="24"/>
                <w:vertAlign w:val="superscript"/>
                <w:lang w:val="en-US"/>
              </w:rPr>
              <w:t>th</w:t>
            </w:r>
            <w:r>
              <w:rPr>
                <w:rFonts w:ascii="Times New Roman" w:hAnsi="Times New Roman"/>
                <w:sz w:val="24"/>
                <w:szCs w:val="24"/>
                <w:lang w:val="en-US"/>
              </w:rPr>
              <w:t xml:space="preserve"> June 2023)</w:t>
            </w:r>
          </w:p>
        </w:tc>
        <w:tc>
          <w:tcPr>
            <w:tcW w:w="5964" w:type="dxa"/>
          </w:tcPr>
          <w:p w14:paraId="17967120" w14:textId="77777777" w:rsidR="00B959C1" w:rsidRDefault="00B959C1" w:rsidP="00F964F0">
            <w:pPr>
              <w:pStyle w:val="ListParagraph"/>
              <w:numPr>
                <w:ilvl w:val="0"/>
                <w:numId w:val="5"/>
              </w:numPr>
              <w:spacing w:after="200" w:line="276" w:lineRule="auto"/>
              <w:rPr>
                <w:rFonts w:ascii="Times New Roman" w:hAnsi="Times New Roman"/>
                <w:sz w:val="24"/>
                <w:szCs w:val="24"/>
                <w:lang w:val="en-US"/>
              </w:rPr>
            </w:pPr>
            <w:r>
              <w:rPr>
                <w:rFonts w:ascii="Times New Roman" w:hAnsi="Times New Roman"/>
                <w:sz w:val="24"/>
                <w:szCs w:val="24"/>
                <w:lang w:val="en-US"/>
              </w:rPr>
              <w:t xml:space="preserve">All 71 PDM SACCO Accounts were credited with additional 50 million from </w:t>
            </w:r>
            <w:proofErr w:type="spellStart"/>
            <w:r>
              <w:rPr>
                <w:rFonts w:ascii="Times New Roman" w:hAnsi="Times New Roman"/>
                <w:sz w:val="24"/>
                <w:szCs w:val="24"/>
                <w:lang w:val="en-US"/>
              </w:rPr>
              <w:t>BoU</w:t>
            </w:r>
            <w:proofErr w:type="spellEnd"/>
            <w:r>
              <w:rPr>
                <w:rFonts w:ascii="Times New Roman" w:hAnsi="Times New Roman"/>
                <w:sz w:val="24"/>
                <w:szCs w:val="24"/>
                <w:lang w:val="en-US"/>
              </w:rPr>
              <w:t>.  Thus, a total of 3,550,000,000 shillings was received (3.55billion).</w:t>
            </w:r>
          </w:p>
          <w:p w14:paraId="017EA85A" w14:textId="77777777" w:rsidR="00B959C1" w:rsidRPr="001F6598" w:rsidRDefault="00B959C1" w:rsidP="00F964F0">
            <w:pPr>
              <w:pStyle w:val="ListParagraph"/>
              <w:numPr>
                <w:ilvl w:val="0"/>
                <w:numId w:val="5"/>
              </w:numPr>
              <w:spacing w:after="200" w:line="276" w:lineRule="auto"/>
              <w:rPr>
                <w:rFonts w:ascii="Times New Roman" w:hAnsi="Times New Roman"/>
                <w:sz w:val="24"/>
                <w:szCs w:val="24"/>
                <w:lang w:val="en-US"/>
              </w:rPr>
            </w:pPr>
            <w:r>
              <w:rPr>
                <w:rFonts w:ascii="Times New Roman" w:hAnsi="Times New Roman"/>
                <w:sz w:val="24"/>
                <w:szCs w:val="24"/>
                <w:lang w:val="en-US"/>
              </w:rPr>
              <w:t>This meant that preparations for the households to receive this fund would roll out to the new FY 2023/2024.</w:t>
            </w:r>
          </w:p>
        </w:tc>
      </w:tr>
      <w:tr w:rsidR="00B959C1" w:rsidRPr="00A60043" w14:paraId="07DAFC20" w14:textId="77777777" w:rsidTr="00F964F0">
        <w:tc>
          <w:tcPr>
            <w:tcW w:w="651" w:type="dxa"/>
          </w:tcPr>
          <w:p w14:paraId="5EB7B011" w14:textId="77777777" w:rsidR="00B959C1" w:rsidRDefault="00B959C1" w:rsidP="00F964F0">
            <w:pPr>
              <w:rPr>
                <w:rFonts w:ascii="Times New Roman" w:hAnsi="Times New Roman"/>
                <w:sz w:val="24"/>
                <w:szCs w:val="24"/>
                <w:lang w:val="en-US"/>
              </w:rPr>
            </w:pPr>
          </w:p>
        </w:tc>
        <w:tc>
          <w:tcPr>
            <w:tcW w:w="8365" w:type="dxa"/>
            <w:gridSpan w:val="2"/>
          </w:tcPr>
          <w:p w14:paraId="47EA7017" w14:textId="77777777" w:rsidR="00B959C1" w:rsidRPr="001206F4" w:rsidRDefault="00B959C1" w:rsidP="00F964F0">
            <w:pPr>
              <w:pStyle w:val="ListParagraph"/>
              <w:spacing w:after="200" w:line="276" w:lineRule="auto"/>
              <w:ind w:left="360"/>
              <w:rPr>
                <w:rFonts w:ascii="Times New Roman" w:hAnsi="Times New Roman"/>
                <w:b/>
                <w:bCs/>
                <w:sz w:val="24"/>
                <w:szCs w:val="24"/>
                <w:lang w:val="en-US"/>
              </w:rPr>
            </w:pPr>
            <w:r w:rsidRPr="001206F4">
              <w:rPr>
                <w:rFonts w:ascii="Times New Roman" w:hAnsi="Times New Roman"/>
                <w:b/>
                <w:bCs/>
                <w:sz w:val="24"/>
                <w:szCs w:val="24"/>
                <w:lang w:val="en-US"/>
              </w:rPr>
              <w:t>FINANCIAL YEAR 2023/24 PDM ACTIVITIES</w:t>
            </w:r>
          </w:p>
        </w:tc>
      </w:tr>
      <w:tr w:rsidR="00B959C1" w:rsidRPr="00A60043" w14:paraId="47E1E463" w14:textId="77777777" w:rsidTr="00F964F0">
        <w:tc>
          <w:tcPr>
            <w:tcW w:w="651" w:type="dxa"/>
          </w:tcPr>
          <w:p w14:paraId="7706FBF6" w14:textId="77777777" w:rsidR="00B959C1" w:rsidRDefault="00B959C1" w:rsidP="00F964F0">
            <w:pPr>
              <w:rPr>
                <w:rFonts w:ascii="Times New Roman" w:hAnsi="Times New Roman"/>
                <w:sz w:val="24"/>
                <w:szCs w:val="24"/>
                <w:lang w:val="en-US"/>
              </w:rPr>
            </w:pPr>
            <w:r>
              <w:rPr>
                <w:rFonts w:ascii="Times New Roman" w:hAnsi="Times New Roman"/>
                <w:sz w:val="24"/>
                <w:szCs w:val="24"/>
                <w:lang w:val="en-US"/>
              </w:rPr>
              <w:t>28</w:t>
            </w:r>
          </w:p>
        </w:tc>
        <w:tc>
          <w:tcPr>
            <w:tcW w:w="2401" w:type="dxa"/>
          </w:tcPr>
          <w:p w14:paraId="61FD103D" w14:textId="77777777" w:rsidR="00B959C1" w:rsidRDefault="00B959C1" w:rsidP="00F964F0">
            <w:pPr>
              <w:rPr>
                <w:rFonts w:ascii="Times New Roman" w:hAnsi="Times New Roman"/>
                <w:sz w:val="24"/>
                <w:szCs w:val="24"/>
                <w:lang w:val="en-US"/>
              </w:rPr>
            </w:pPr>
            <w:r>
              <w:rPr>
                <w:rFonts w:ascii="Times New Roman" w:hAnsi="Times New Roman"/>
                <w:sz w:val="24"/>
                <w:szCs w:val="24"/>
                <w:lang w:val="en-US"/>
              </w:rPr>
              <w:t>Display/dissemination of information on the status of the PRF on PDM SACCO accounts in the parish by the PDM SACCO (Chairperson of the PDM receives notification from the bank) and guidance offered to members to apply for the PRF (June 2023).</w:t>
            </w:r>
          </w:p>
        </w:tc>
        <w:tc>
          <w:tcPr>
            <w:tcW w:w="5964" w:type="dxa"/>
          </w:tcPr>
          <w:p w14:paraId="4464E860" w14:textId="77777777" w:rsidR="00B959C1" w:rsidRDefault="00B959C1" w:rsidP="00F964F0">
            <w:pPr>
              <w:pStyle w:val="ListParagraph"/>
              <w:numPr>
                <w:ilvl w:val="0"/>
                <w:numId w:val="23"/>
              </w:numPr>
              <w:spacing w:after="200" w:line="276" w:lineRule="auto"/>
              <w:rPr>
                <w:rFonts w:ascii="Times New Roman" w:hAnsi="Times New Roman"/>
                <w:sz w:val="24"/>
                <w:szCs w:val="24"/>
                <w:lang w:val="en-US"/>
              </w:rPr>
            </w:pPr>
            <w:r>
              <w:rPr>
                <w:rFonts w:ascii="Times New Roman" w:hAnsi="Times New Roman"/>
                <w:sz w:val="24"/>
                <w:szCs w:val="24"/>
                <w:lang w:val="en-US"/>
              </w:rPr>
              <w:t xml:space="preserve">71 PDM SACCOs reported receipt of 50 million shillings from </w:t>
            </w:r>
            <w:proofErr w:type="spellStart"/>
            <w:r>
              <w:rPr>
                <w:rFonts w:ascii="Times New Roman" w:hAnsi="Times New Roman"/>
                <w:sz w:val="24"/>
                <w:szCs w:val="24"/>
                <w:lang w:val="en-US"/>
              </w:rPr>
              <w:t>BoU</w:t>
            </w:r>
            <w:proofErr w:type="spellEnd"/>
            <w:r>
              <w:rPr>
                <w:rFonts w:ascii="Times New Roman" w:hAnsi="Times New Roman"/>
                <w:sz w:val="24"/>
                <w:szCs w:val="24"/>
                <w:lang w:val="en-US"/>
              </w:rPr>
              <w:t xml:space="preserve"> by end of June 2023.  Thus, a total of 3.55billion shillings was transferred.</w:t>
            </w:r>
          </w:p>
          <w:p w14:paraId="6E337A26" w14:textId="77777777" w:rsidR="00B959C1" w:rsidRDefault="00B959C1" w:rsidP="00F964F0">
            <w:pPr>
              <w:pStyle w:val="ListParagraph"/>
              <w:numPr>
                <w:ilvl w:val="0"/>
                <w:numId w:val="23"/>
              </w:numPr>
              <w:spacing w:after="200" w:line="276" w:lineRule="auto"/>
              <w:rPr>
                <w:rFonts w:ascii="Times New Roman" w:hAnsi="Times New Roman"/>
                <w:sz w:val="24"/>
                <w:szCs w:val="24"/>
                <w:lang w:val="en-US"/>
              </w:rPr>
            </w:pPr>
            <w:r>
              <w:rPr>
                <w:rFonts w:ascii="Times New Roman" w:hAnsi="Times New Roman"/>
                <w:sz w:val="24"/>
                <w:szCs w:val="24"/>
                <w:lang w:val="en-US"/>
              </w:rPr>
              <w:t>Messages received on the telephones of the PDM SACCO chairpersons.  These are expected to share this information with the members of their SACCOs and other stakeholders like the Parish Chiefs, PDC chairpersons and the PDM SUPCO members.</w:t>
            </w:r>
          </w:p>
        </w:tc>
      </w:tr>
      <w:tr w:rsidR="00B959C1" w:rsidRPr="00A60043" w14:paraId="4DF5AFB5" w14:textId="77777777" w:rsidTr="00F964F0">
        <w:tc>
          <w:tcPr>
            <w:tcW w:w="651" w:type="dxa"/>
          </w:tcPr>
          <w:p w14:paraId="4003890D" w14:textId="77777777" w:rsidR="00B959C1" w:rsidRDefault="00B959C1" w:rsidP="00F964F0">
            <w:pPr>
              <w:rPr>
                <w:rFonts w:ascii="Times New Roman" w:hAnsi="Times New Roman"/>
                <w:sz w:val="24"/>
                <w:szCs w:val="24"/>
                <w:lang w:val="en-US"/>
              </w:rPr>
            </w:pPr>
            <w:r>
              <w:rPr>
                <w:rFonts w:ascii="Times New Roman" w:hAnsi="Times New Roman"/>
                <w:sz w:val="24"/>
                <w:szCs w:val="24"/>
                <w:lang w:val="en-US"/>
              </w:rPr>
              <w:t>29.</w:t>
            </w:r>
          </w:p>
        </w:tc>
        <w:tc>
          <w:tcPr>
            <w:tcW w:w="2401" w:type="dxa"/>
          </w:tcPr>
          <w:p w14:paraId="62AD7E74" w14:textId="77777777" w:rsidR="00B959C1" w:rsidRDefault="00B959C1" w:rsidP="00F964F0">
            <w:pPr>
              <w:rPr>
                <w:rFonts w:ascii="Times New Roman" w:hAnsi="Times New Roman"/>
                <w:sz w:val="24"/>
                <w:szCs w:val="24"/>
                <w:lang w:val="en-US"/>
              </w:rPr>
            </w:pPr>
            <w:r>
              <w:rPr>
                <w:rFonts w:ascii="Times New Roman" w:hAnsi="Times New Roman"/>
                <w:sz w:val="24"/>
                <w:szCs w:val="24"/>
                <w:lang w:val="en-US"/>
              </w:rPr>
              <w:t>Receipt of PRF applications from EG members in the community.</w:t>
            </w:r>
          </w:p>
        </w:tc>
        <w:tc>
          <w:tcPr>
            <w:tcW w:w="5964" w:type="dxa"/>
          </w:tcPr>
          <w:p w14:paraId="34D913F7" w14:textId="77777777" w:rsidR="00B959C1" w:rsidRDefault="00B959C1" w:rsidP="00F964F0">
            <w:pPr>
              <w:pStyle w:val="ListParagraph"/>
              <w:numPr>
                <w:ilvl w:val="0"/>
                <w:numId w:val="24"/>
              </w:numPr>
              <w:spacing w:after="200" w:line="276" w:lineRule="auto"/>
              <w:rPr>
                <w:rFonts w:ascii="Times New Roman" w:hAnsi="Times New Roman"/>
                <w:sz w:val="24"/>
                <w:szCs w:val="24"/>
                <w:lang w:val="en-US"/>
              </w:rPr>
            </w:pPr>
            <w:r>
              <w:rPr>
                <w:rFonts w:ascii="Times New Roman" w:hAnsi="Times New Roman"/>
                <w:sz w:val="24"/>
                <w:szCs w:val="24"/>
                <w:lang w:val="en-US"/>
              </w:rPr>
              <w:t>Loans committees of the various PDM SACCOs received PRF application forms from the EG members.</w:t>
            </w:r>
          </w:p>
          <w:p w14:paraId="06DFACD2" w14:textId="77777777" w:rsidR="00B959C1" w:rsidRDefault="00B959C1" w:rsidP="00F964F0">
            <w:pPr>
              <w:pStyle w:val="ListParagraph"/>
              <w:numPr>
                <w:ilvl w:val="0"/>
                <w:numId w:val="24"/>
              </w:numPr>
              <w:spacing w:after="200" w:line="276" w:lineRule="auto"/>
              <w:rPr>
                <w:rFonts w:ascii="Times New Roman" w:hAnsi="Times New Roman"/>
                <w:sz w:val="24"/>
                <w:szCs w:val="24"/>
                <w:lang w:val="en-US"/>
              </w:rPr>
            </w:pPr>
            <w:r>
              <w:rPr>
                <w:rFonts w:ascii="Times New Roman" w:hAnsi="Times New Roman"/>
                <w:sz w:val="24"/>
                <w:szCs w:val="24"/>
                <w:lang w:val="en-US"/>
              </w:rPr>
              <w:t>Loans committees notify the Executive on the PRF application status and triggers for commencement of the conduction of PRF loans appraisal process.</w:t>
            </w:r>
          </w:p>
        </w:tc>
      </w:tr>
      <w:tr w:rsidR="00B959C1" w:rsidRPr="00A60043" w14:paraId="704E369A" w14:textId="77777777" w:rsidTr="00F964F0">
        <w:tc>
          <w:tcPr>
            <w:tcW w:w="651" w:type="dxa"/>
          </w:tcPr>
          <w:p w14:paraId="65628E2A" w14:textId="77777777" w:rsidR="00B959C1" w:rsidRDefault="00B959C1" w:rsidP="00F964F0">
            <w:pPr>
              <w:rPr>
                <w:rFonts w:ascii="Times New Roman" w:hAnsi="Times New Roman"/>
                <w:sz w:val="24"/>
                <w:szCs w:val="24"/>
                <w:lang w:val="en-US"/>
              </w:rPr>
            </w:pPr>
            <w:r>
              <w:rPr>
                <w:rFonts w:ascii="Times New Roman" w:hAnsi="Times New Roman"/>
                <w:sz w:val="24"/>
                <w:szCs w:val="24"/>
                <w:lang w:val="en-US"/>
              </w:rPr>
              <w:t>30</w:t>
            </w:r>
          </w:p>
        </w:tc>
        <w:tc>
          <w:tcPr>
            <w:tcW w:w="2401" w:type="dxa"/>
          </w:tcPr>
          <w:p w14:paraId="10F4D22E" w14:textId="77777777" w:rsidR="00B959C1" w:rsidRDefault="00B959C1" w:rsidP="00F964F0">
            <w:pPr>
              <w:rPr>
                <w:rFonts w:ascii="Times New Roman" w:hAnsi="Times New Roman"/>
                <w:sz w:val="24"/>
                <w:szCs w:val="24"/>
                <w:lang w:val="en-US"/>
              </w:rPr>
            </w:pPr>
            <w:r>
              <w:rPr>
                <w:rFonts w:ascii="Times New Roman" w:hAnsi="Times New Roman"/>
                <w:sz w:val="24"/>
                <w:szCs w:val="24"/>
                <w:lang w:val="en-US"/>
              </w:rPr>
              <w:t>Conduction of community/village meetings to vet PRF applicants (the guideline provides that the UBOS household and the PDMIS databases automatically generate information regarding 39% poor households in the country.  The system registered errors and replace by community meetings) June -Aug 2023.</w:t>
            </w:r>
          </w:p>
        </w:tc>
        <w:tc>
          <w:tcPr>
            <w:tcW w:w="5964" w:type="dxa"/>
          </w:tcPr>
          <w:p w14:paraId="1B2FD7ED" w14:textId="77777777" w:rsidR="00B959C1" w:rsidRDefault="00B959C1" w:rsidP="00B959C1">
            <w:pPr>
              <w:pStyle w:val="ListParagraph"/>
              <w:numPr>
                <w:ilvl w:val="0"/>
                <w:numId w:val="26"/>
              </w:numPr>
              <w:spacing w:after="200" w:line="276" w:lineRule="auto"/>
              <w:rPr>
                <w:rFonts w:ascii="Times New Roman" w:hAnsi="Times New Roman"/>
                <w:sz w:val="24"/>
                <w:szCs w:val="24"/>
                <w:lang w:val="en-US"/>
              </w:rPr>
            </w:pPr>
            <w:r>
              <w:rPr>
                <w:rFonts w:ascii="Times New Roman" w:hAnsi="Times New Roman"/>
                <w:sz w:val="24"/>
                <w:szCs w:val="24"/>
                <w:lang w:val="en-US"/>
              </w:rPr>
              <w:t>Commenced PRF loan process (receipt of PRF Applications in the EGs, recommendation by the EGs, receipt of applications by the loans committees).</w:t>
            </w:r>
          </w:p>
          <w:p w14:paraId="157B4ED4" w14:textId="77777777" w:rsidR="00B959C1" w:rsidRDefault="00B959C1" w:rsidP="00B959C1">
            <w:pPr>
              <w:pStyle w:val="ListParagraph"/>
              <w:numPr>
                <w:ilvl w:val="0"/>
                <w:numId w:val="26"/>
              </w:numPr>
              <w:spacing w:after="200" w:line="276" w:lineRule="auto"/>
              <w:rPr>
                <w:rFonts w:ascii="Times New Roman" w:hAnsi="Times New Roman"/>
                <w:sz w:val="24"/>
                <w:szCs w:val="24"/>
                <w:lang w:val="en-US"/>
              </w:rPr>
            </w:pPr>
            <w:r>
              <w:rPr>
                <w:rFonts w:ascii="Times New Roman" w:hAnsi="Times New Roman"/>
                <w:sz w:val="24"/>
                <w:szCs w:val="24"/>
                <w:lang w:val="en-US"/>
              </w:rPr>
              <w:t>Conducted approximately 407 village level PRF applicant verification meetings in all the 71 parishes to vet applicants.  Lists of vetted PRF applicants are generated from these meetings.</w:t>
            </w:r>
          </w:p>
          <w:p w14:paraId="368BE98B" w14:textId="77777777" w:rsidR="00B959C1" w:rsidRPr="004101F5" w:rsidRDefault="00B959C1" w:rsidP="00F964F0">
            <w:pPr>
              <w:pStyle w:val="ListParagraph"/>
              <w:numPr>
                <w:ilvl w:val="0"/>
                <w:numId w:val="5"/>
              </w:numPr>
              <w:spacing w:after="200" w:line="276" w:lineRule="auto"/>
              <w:rPr>
                <w:rFonts w:ascii="Times New Roman" w:hAnsi="Times New Roman"/>
                <w:sz w:val="24"/>
                <w:szCs w:val="24"/>
              </w:rPr>
            </w:pPr>
            <w:r>
              <w:rPr>
                <w:rFonts w:ascii="Times New Roman" w:hAnsi="Times New Roman"/>
                <w:sz w:val="24"/>
                <w:szCs w:val="24"/>
              </w:rPr>
              <w:t xml:space="preserve">Preparation of the </w:t>
            </w:r>
            <w:r>
              <w:rPr>
                <w:rFonts w:ascii="Times New Roman" w:hAnsi="Times New Roman"/>
                <w:sz w:val="24"/>
                <w:szCs w:val="24"/>
                <w:lang w:val="en-US"/>
              </w:rPr>
              <w:t xml:space="preserve">vetted </w:t>
            </w:r>
            <w:r>
              <w:rPr>
                <w:rFonts w:ascii="Times New Roman" w:hAnsi="Times New Roman"/>
                <w:sz w:val="24"/>
                <w:szCs w:val="24"/>
              </w:rPr>
              <w:t xml:space="preserve">beneficiary </w:t>
            </w:r>
            <w:proofErr w:type="spellStart"/>
            <w:r>
              <w:rPr>
                <w:rFonts w:ascii="Times New Roman" w:hAnsi="Times New Roman"/>
                <w:sz w:val="24"/>
                <w:szCs w:val="24"/>
              </w:rPr>
              <w:t>hhs</w:t>
            </w:r>
            <w:proofErr w:type="spellEnd"/>
            <w:r>
              <w:rPr>
                <w:rFonts w:ascii="Times New Roman" w:hAnsi="Times New Roman"/>
                <w:sz w:val="24"/>
                <w:szCs w:val="24"/>
              </w:rPr>
              <w:t xml:space="preserve"> </w:t>
            </w:r>
            <w:r>
              <w:rPr>
                <w:rFonts w:ascii="Times New Roman" w:hAnsi="Times New Roman"/>
                <w:sz w:val="24"/>
                <w:szCs w:val="24"/>
                <w:lang w:val="en-US"/>
              </w:rPr>
              <w:t>(</w:t>
            </w:r>
            <w:r>
              <w:rPr>
                <w:rFonts w:ascii="Times New Roman" w:hAnsi="Times New Roman"/>
                <w:sz w:val="24"/>
                <w:szCs w:val="24"/>
              </w:rPr>
              <w:t>is on-going</w:t>
            </w:r>
            <w:r>
              <w:rPr>
                <w:rFonts w:ascii="Times New Roman" w:hAnsi="Times New Roman"/>
                <w:sz w:val="24"/>
                <w:szCs w:val="24"/>
                <w:lang w:val="en-US"/>
              </w:rPr>
              <w:t>)</w:t>
            </w:r>
            <w:r>
              <w:rPr>
                <w:rFonts w:ascii="Times New Roman" w:hAnsi="Times New Roman"/>
                <w:sz w:val="24"/>
                <w:szCs w:val="24"/>
              </w:rPr>
              <w:t xml:space="preserve"> in all the parishes</w:t>
            </w:r>
            <w:r>
              <w:rPr>
                <w:rFonts w:ascii="Times New Roman" w:hAnsi="Times New Roman"/>
                <w:sz w:val="24"/>
                <w:szCs w:val="24"/>
                <w:lang w:val="en-US"/>
              </w:rPr>
              <w:t xml:space="preserve"> to enable them access this fund, (preparation for the appraisal process-field appraisal, desk appraisal and recommendation to the PDM executive), lists of applicants that have met the requirements for the PRF by the loans committees, approval of the list of members for the PRF and give feedback to the deferred PRF applicants).</w:t>
            </w:r>
          </w:p>
          <w:p w14:paraId="308B3AC3" w14:textId="77777777" w:rsidR="00B959C1" w:rsidRPr="004101F5" w:rsidRDefault="00B959C1" w:rsidP="00F964F0">
            <w:pPr>
              <w:pStyle w:val="ListParagraph"/>
              <w:numPr>
                <w:ilvl w:val="0"/>
                <w:numId w:val="5"/>
              </w:numPr>
              <w:spacing w:after="200" w:line="276" w:lineRule="auto"/>
              <w:rPr>
                <w:rFonts w:ascii="Times New Roman" w:hAnsi="Times New Roman"/>
                <w:sz w:val="24"/>
                <w:szCs w:val="24"/>
              </w:rPr>
            </w:pPr>
            <w:r>
              <w:rPr>
                <w:rFonts w:ascii="Times New Roman" w:hAnsi="Times New Roman"/>
                <w:sz w:val="24"/>
                <w:szCs w:val="24"/>
              </w:rPr>
              <w:t xml:space="preserve">Conduction of trainings of the community and the successful PRF applicants </w:t>
            </w:r>
            <w:r>
              <w:rPr>
                <w:rFonts w:ascii="Times New Roman" w:hAnsi="Times New Roman"/>
                <w:sz w:val="24"/>
                <w:szCs w:val="24"/>
                <w:lang w:val="en-US"/>
              </w:rPr>
              <w:t>to make them ready for the use of the PRF</w:t>
            </w:r>
          </w:p>
          <w:p w14:paraId="685A0655" w14:textId="77777777" w:rsidR="00B959C1" w:rsidRPr="004101F5" w:rsidRDefault="00B959C1" w:rsidP="00F964F0">
            <w:pPr>
              <w:pStyle w:val="ListParagraph"/>
              <w:numPr>
                <w:ilvl w:val="0"/>
                <w:numId w:val="25"/>
              </w:numPr>
              <w:spacing w:after="200" w:line="276" w:lineRule="auto"/>
              <w:rPr>
                <w:rFonts w:ascii="Times New Roman" w:hAnsi="Times New Roman"/>
                <w:sz w:val="24"/>
                <w:szCs w:val="24"/>
              </w:rPr>
            </w:pPr>
            <w:r>
              <w:rPr>
                <w:rFonts w:ascii="Times New Roman" w:hAnsi="Times New Roman"/>
                <w:sz w:val="24"/>
                <w:szCs w:val="24"/>
                <w:lang w:val="en-US"/>
              </w:rPr>
              <w:lastRenderedPageBreak/>
              <w:t xml:space="preserve">Community and household visioning processes, </w:t>
            </w:r>
          </w:p>
          <w:p w14:paraId="60B1CD42" w14:textId="77777777" w:rsidR="00B959C1" w:rsidRPr="004101F5" w:rsidRDefault="00B959C1" w:rsidP="00F964F0">
            <w:pPr>
              <w:pStyle w:val="ListParagraph"/>
              <w:numPr>
                <w:ilvl w:val="0"/>
                <w:numId w:val="25"/>
              </w:numPr>
              <w:spacing w:after="200" w:line="276" w:lineRule="auto"/>
              <w:rPr>
                <w:rFonts w:ascii="Times New Roman" w:hAnsi="Times New Roman"/>
                <w:sz w:val="24"/>
                <w:szCs w:val="24"/>
              </w:rPr>
            </w:pPr>
            <w:r>
              <w:rPr>
                <w:rFonts w:ascii="Times New Roman" w:hAnsi="Times New Roman"/>
                <w:sz w:val="24"/>
                <w:szCs w:val="24"/>
                <w:lang w:val="en-US"/>
              </w:rPr>
              <w:t>Training on Enterprise selection,</w:t>
            </w:r>
          </w:p>
          <w:p w14:paraId="201C49C6" w14:textId="77777777" w:rsidR="00B959C1" w:rsidRPr="004101F5" w:rsidRDefault="00B959C1" w:rsidP="00F964F0">
            <w:pPr>
              <w:pStyle w:val="ListParagraph"/>
              <w:numPr>
                <w:ilvl w:val="0"/>
                <w:numId w:val="25"/>
              </w:numPr>
              <w:spacing w:after="200" w:line="276" w:lineRule="auto"/>
              <w:rPr>
                <w:rFonts w:ascii="Times New Roman" w:hAnsi="Times New Roman"/>
                <w:sz w:val="24"/>
                <w:szCs w:val="24"/>
              </w:rPr>
            </w:pPr>
            <w:r>
              <w:rPr>
                <w:rFonts w:ascii="Times New Roman" w:hAnsi="Times New Roman"/>
                <w:sz w:val="24"/>
                <w:szCs w:val="24"/>
                <w:lang w:val="en-US"/>
              </w:rPr>
              <w:t>Training on Enterprises using the enterprise value chain approach,</w:t>
            </w:r>
          </w:p>
          <w:p w14:paraId="784700E0" w14:textId="77777777" w:rsidR="00B959C1" w:rsidRPr="001F6598" w:rsidRDefault="00B959C1" w:rsidP="00F964F0">
            <w:pPr>
              <w:pStyle w:val="ListParagraph"/>
              <w:numPr>
                <w:ilvl w:val="0"/>
                <w:numId w:val="25"/>
              </w:numPr>
              <w:spacing w:after="200" w:line="276" w:lineRule="auto"/>
              <w:rPr>
                <w:rFonts w:ascii="Times New Roman" w:hAnsi="Times New Roman"/>
                <w:sz w:val="24"/>
                <w:szCs w:val="24"/>
              </w:rPr>
            </w:pPr>
            <w:r>
              <w:rPr>
                <w:rFonts w:ascii="Times New Roman" w:hAnsi="Times New Roman"/>
                <w:sz w:val="24"/>
                <w:szCs w:val="24"/>
                <w:lang w:val="en-US"/>
              </w:rPr>
              <w:t>Training of PRF recipients in enterprise management (each on the enterprise they are undertaking to give them the necessary skills).</w:t>
            </w:r>
          </w:p>
          <w:p w14:paraId="56F98A4F" w14:textId="77777777" w:rsidR="00B959C1" w:rsidRDefault="00B959C1" w:rsidP="00F964F0">
            <w:pPr>
              <w:pStyle w:val="ListParagraph"/>
              <w:numPr>
                <w:ilvl w:val="0"/>
                <w:numId w:val="5"/>
              </w:numPr>
              <w:spacing w:after="200" w:line="276" w:lineRule="auto"/>
              <w:rPr>
                <w:rFonts w:ascii="Times New Roman" w:hAnsi="Times New Roman"/>
                <w:sz w:val="24"/>
                <w:szCs w:val="24"/>
              </w:rPr>
            </w:pPr>
            <w:r>
              <w:rPr>
                <w:rFonts w:ascii="Times New Roman" w:hAnsi="Times New Roman"/>
                <w:sz w:val="24"/>
                <w:szCs w:val="24"/>
              </w:rPr>
              <w:t xml:space="preserve">Support the </w:t>
            </w:r>
            <w:r>
              <w:rPr>
                <w:rFonts w:ascii="Times New Roman" w:hAnsi="Times New Roman"/>
                <w:sz w:val="24"/>
                <w:szCs w:val="24"/>
                <w:lang w:val="en-US"/>
              </w:rPr>
              <w:t>PRF approved</w:t>
            </w:r>
            <w:r>
              <w:rPr>
                <w:rFonts w:ascii="Times New Roman" w:hAnsi="Times New Roman"/>
                <w:sz w:val="24"/>
                <w:szCs w:val="24"/>
              </w:rPr>
              <w:t xml:space="preserve"> </w:t>
            </w:r>
            <w:proofErr w:type="spellStart"/>
            <w:r>
              <w:rPr>
                <w:rFonts w:ascii="Times New Roman" w:hAnsi="Times New Roman"/>
                <w:sz w:val="24"/>
                <w:szCs w:val="24"/>
              </w:rPr>
              <w:t>hhs</w:t>
            </w:r>
            <w:proofErr w:type="spellEnd"/>
            <w:r>
              <w:rPr>
                <w:rFonts w:ascii="Times New Roman" w:hAnsi="Times New Roman"/>
                <w:sz w:val="24"/>
                <w:szCs w:val="24"/>
              </w:rPr>
              <w:t xml:space="preserve"> to fill the relevant PRF forms in preparation for the loans</w:t>
            </w:r>
            <w:r>
              <w:rPr>
                <w:rFonts w:ascii="Times New Roman" w:hAnsi="Times New Roman"/>
                <w:sz w:val="24"/>
                <w:szCs w:val="24"/>
                <w:lang w:val="en-US"/>
              </w:rPr>
              <w:t xml:space="preserve"> (Loan process) on the PDMIS</w:t>
            </w:r>
            <w:r>
              <w:rPr>
                <w:rFonts w:ascii="Times New Roman" w:hAnsi="Times New Roman"/>
                <w:sz w:val="24"/>
                <w:szCs w:val="24"/>
              </w:rPr>
              <w:t>.</w:t>
            </w:r>
          </w:p>
          <w:p w14:paraId="3E3BD922" w14:textId="77777777" w:rsidR="00B959C1" w:rsidRPr="001F6598" w:rsidRDefault="00B959C1" w:rsidP="00F964F0">
            <w:pPr>
              <w:pStyle w:val="ListParagraph"/>
              <w:numPr>
                <w:ilvl w:val="0"/>
                <w:numId w:val="5"/>
              </w:numPr>
              <w:spacing w:after="200" w:line="276" w:lineRule="auto"/>
              <w:rPr>
                <w:rFonts w:ascii="Times New Roman" w:hAnsi="Times New Roman"/>
                <w:sz w:val="24"/>
                <w:szCs w:val="24"/>
              </w:rPr>
            </w:pPr>
            <w:r>
              <w:rPr>
                <w:rFonts w:ascii="Times New Roman" w:hAnsi="Times New Roman"/>
                <w:sz w:val="24"/>
                <w:szCs w:val="24"/>
                <w:lang w:val="en-US"/>
              </w:rPr>
              <w:t>Print out the payment vouchers for the PRF approved households.</w:t>
            </w:r>
          </w:p>
          <w:p w14:paraId="1905BE6D" w14:textId="77777777" w:rsidR="00B959C1" w:rsidRPr="001F6598" w:rsidRDefault="00B959C1" w:rsidP="00F964F0">
            <w:pPr>
              <w:pStyle w:val="ListParagraph"/>
              <w:numPr>
                <w:ilvl w:val="0"/>
                <w:numId w:val="5"/>
              </w:numPr>
              <w:spacing w:after="200" w:line="276" w:lineRule="auto"/>
              <w:rPr>
                <w:rFonts w:ascii="Times New Roman" w:hAnsi="Times New Roman"/>
                <w:sz w:val="24"/>
                <w:szCs w:val="24"/>
              </w:rPr>
            </w:pPr>
            <w:r>
              <w:rPr>
                <w:rFonts w:ascii="Times New Roman" w:hAnsi="Times New Roman"/>
                <w:sz w:val="24"/>
                <w:szCs w:val="24"/>
              </w:rPr>
              <w:t>Guide the banks on opening accounts for the PRF approved beneficiary households</w:t>
            </w:r>
            <w:r>
              <w:rPr>
                <w:rFonts w:ascii="Times New Roman" w:hAnsi="Times New Roman"/>
                <w:sz w:val="24"/>
                <w:szCs w:val="24"/>
                <w:lang w:val="en-US"/>
              </w:rPr>
              <w:t>.</w:t>
            </w:r>
          </w:p>
          <w:p w14:paraId="0C67239B" w14:textId="77777777" w:rsidR="00B959C1" w:rsidRPr="000635A7" w:rsidRDefault="00B959C1" w:rsidP="00F964F0">
            <w:pPr>
              <w:pStyle w:val="ListParagraph"/>
              <w:numPr>
                <w:ilvl w:val="0"/>
                <w:numId w:val="5"/>
              </w:numPr>
              <w:spacing w:after="200" w:line="276" w:lineRule="auto"/>
              <w:rPr>
                <w:rFonts w:ascii="Times New Roman" w:hAnsi="Times New Roman"/>
                <w:sz w:val="24"/>
                <w:szCs w:val="24"/>
              </w:rPr>
            </w:pPr>
            <w:r>
              <w:rPr>
                <w:rFonts w:ascii="Times New Roman" w:hAnsi="Times New Roman"/>
                <w:sz w:val="24"/>
                <w:szCs w:val="24"/>
                <w:lang w:val="en-US"/>
              </w:rPr>
              <w:t>Banks disburse funds to the PRF approved households on their individual bank accounts within the same bank.</w:t>
            </w:r>
          </w:p>
          <w:p w14:paraId="6BCDBA23" w14:textId="77777777" w:rsidR="00B959C1" w:rsidRPr="001F6598" w:rsidRDefault="00B959C1" w:rsidP="00F964F0">
            <w:pPr>
              <w:pStyle w:val="ListParagraph"/>
              <w:numPr>
                <w:ilvl w:val="0"/>
                <w:numId w:val="5"/>
              </w:numPr>
              <w:spacing w:after="200" w:line="276" w:lineRule="auto"/>
              <w:rPr>
                <w:rFonts w:ascii="Times New Roman" w:hAnsi="Times New Roman"/>
                <w:sz w:val="24"/>
                <w:szCs w:val="24"/>
              </w:rPr>
            </w:pPr>
            <w:r>
              <w:rPr>
                <w:rFonts w:ascii="Times New Roman" w:hAnsi="Times New Roman"/>
                <w:sz w:val="24"/>
                <w:szCs w:val="24"/>
              </w:rPr>
              <w:t>As by 7th Aug 2023, 800 had received PRF</w:t>
            </w:r>
            <w:r>
              <w:rPr>
                <w:rFonts w:ascii="Times New Roman" w:hAnsi="Times New Roman"/>
                <w:sz w:val="24"/>
                <w:szCs w:val="24"/>
                <w:lang w:val="en-US"/>
              </w:rPr>
              <w:t xml:space="preserve"> of the second cycle (75 million per parish).</w:t>
            </w:r>
          </w:p>
          <w:p w14:paraId="4E6ABFD5" w14:textId="77777777" w:rsidR="00B959C1" w:rsidRPr="000635A7" w:rsidRDefault="00B959C1" w:rsidP="00B959C1">
            <w:pPr>
              <w:pStyle w:val="ListParagraph"/>
              <w:numPr>
                <w:ilvl w:val="0"/>
                <w:numId w:val="26"/>
              </w:numPr>
              <w:spacing w:after="200" w:line="276" w:lineRule="auto"/>
              <w:rPr>
                <w:rFonts w:ascii="Times New Roman" w:hAnsi="Times New Roman"/>
                <w:sz w:val="24"/>
                <w:szCs w:val="24"/>
                <w:lang w:val="en-US"/>
              </w:rPr>
            </w:pPr>
            <w:r>
              <w:rPr>
                <w:rFonts w:ascii="Times New Roman" w:hAnsi="Times New Roman"/>
                <w:sz w:val="24"/>
                <w:szCs w:val="24"/>
              </w:rPr>
              <w:t xml:space="preserve">PRF beneficiary households supported </w:t>
            </w:r>
            <w:r>
              <w:rPr>
                <w:rFonts w:ascii="Times New Roman" w:hAnsi="Times New Roman"/>
                <w:sz w:val="24"/>
                <w:szCs w:val="24"/>
                <w:lang w:val="en-US"/>
              </w:rPr>
              <w:t>to effectively put to use the funds received to the enterprises for which they applied for through effective supervision, trainings, monitoring and mentoring.</w:t>
            </w:r>
          </w:p>
        </w:tc>
      </w:tr>
      <w:tr w:rsidR="00B959C1" w:rsidRPr="00A60043" w14:paraId="4E3D7D17" w14:textId="77777777" w:rsidTr="00F964F0">
        <w:tc>
          <w:tcPr>
            <w:tcW w:w="651" w:type="dxa"/>
          </w:tcPr>
          <w:p w14:paraId="0391A530" w14:textId="77777777" w:rsidR="00B959C1" w:rsidRDefault="00B959C1" w:rsidP="00F964F0">
            <w:pPr>
              <w:rPr>
                <w:rFonts w:ascii="Times New Roman" w:hAnsi="Times New Roman"/>
                <w:sz w:val="24"/>
                <w:szCs w:val="24"/>
                <w:lang w:val="en-US"/>
              </w:rPr>
            </w:pPr>
            <w:r>
              <w:rPr>
                <w:rFonts w:ascii="Times New Roman" w:hAnsi="Times New Roman"/>
                <w:sz w:val="24"/>
                <w:szCs w:val="24"/>
                <w:lang w:val="en-US"/>
              </w:rPr>
              <w:lastRenderedPageBreak/>
              <w:t>31</w:t>
            </w:r>
          </w:p>
        </w:tc>
        <w:tc>
          <w:tcPr>
            <w:tcW w:w="2401" w:type="dxa"/>
          </w:tcPr>
          <w:p w14:paraId="057AE401" w14:textId="77777777" w:rsidR="00B959C1" w:rsidRDefault="00B959C1" w:rsidP="00F964F0">
            <w:pPr>
              <w:rPr>
                <w:rFonts w:ascii="Times New Roman" w:hAnsi="Times New Roman"/>
                <w:sz w:val="24"/>
                <w:szCs w:val="24"/>
                <w:lang w:val="en-US"/>
              </w:rPr>
            </w:pPr>
            <w:r>
              <w:rPr>
                <w:rFonts w:ascii="Times New Roman" w:hAnsi="Times New Roman"/>
                <w:sz w:val="24"/>
                <w:szCs w:val="24"/>
                <w:lang w:val="en-US"/>
              </w:rPr>
              <w:t>District wide roll out of the PRF in all the 71 Parishes.</w:t>
            </w:r>
          </w:p>
        </w:tc>
        <w:tc>
          <w:tcPr>
            <w:tcW w:w="5964" w:type="dxa"/>
          </w:tcPr>
          <w:p w14:paraId="5689AB5E" w14:textId="77777777" w:rsidR="00B959C1" w:rsidRDefault="00B959C1" w:rsidP="00B959C1">
            <w:pPr>
              <w:pStyle w:val="ListParagraph"/>
              <w:numPr>
                <w:ilvl w:val="0"/>
                <w:numId w:val="26"/>
              </w:numPr>
              <w:spacing w:after="200" w:line="276" w:lineRule="auto"/>
              <w:rPr>
                <w:rFonts w:ascii="Times New Roman" w:hAnsi="Times New Roman"/>
                <w:sz w:val="24"/>
                <w:szCs w:val="24"/>
                <w:lang w:val="en-US"/>
              </w:rPr>
            </w:pPr>
            <w:r>
              <w:rPr>
                <w:rFonts w:ascii="Times New Roman" w:hAnsi="Times New Roman"/>
                <w:sz w:val="24"/>
                <w:szCs w:val="24"/>
                <w:lang w:val="en-US"/>
              </w:rPr>
              <w:t xml:space="preserve">All PRF approved </w:t>
            </w:r>
            <w:proofErr w:type="spellStart"/>
            <w:r>
              <w:rPr>
                <w:rFonts w:ascii="Times New Roman" w:hAnsi="Times New Roman"/>
                <w:sz w:val="24"/>
                <w:szCs w:val="24"/>
                <w:lang w:val="en-US"/>
              </w:rPr>
              <w:t>hhs</w:t>
            </w:r>
            <w:proofErr w:type="spellEnd"/>
            <w:r>
              <w:rPr>
                <w:rFonts w:ascii="Times New Roman" w:hAnsi="Times New Roman"/>
                <w:sz w:val="24"/>
                <w:szCs w:val="24"/>
                <w:lang w:val="en-US"/>
              </w:rPr>
              <w:t xml:space="preserve"> to underwent trainings along enterprises value chains by the field teams (Extension staff, CDOs, Parish chiefs).</w:t>
            </w:r>
          </w:p>
          <w:p w14:paraId="7A80070B" w14:textId="77777777" w:rsidR="00B959C1" w:rsidRDefault="00B959C1" w:rsidP="00B959C1">
            <w:pPr>
              <w:pStyle w:val="ListParagraph"/>
              <w:numPr>
                <w:ilvl w:val="0"/>
                <w:numId w:val="26"/>
              </w:numPr>
              <w:spacing w:after="200" w:line="276" w:lineRule="auto"/>
              <w:rPr>
                <w:rFonts w:ascii="Times New Roman" w:hAnsi="Times New Roman"/>
                <w:sz w:val="24"/>
                <w:szCs w:val="24"/>
                <w:lang w:val="en-US"/>
              </w:rPr>
            </w:pPr>
            <w:r>
              <w:rPr>
                <w:rFonts w:ascii="Times New Roman" w:hAnsi="Times New Roman"/>
                <w:sz w:val="24"/>
                <w:szCs w:val="24"/>
                <w:lang w:val="en-US"/>
              </w:rPr>
              <w:t xml:space="preserve">All approved </w:t>
            </w:r>
            <w:proofErr w:type="spellStart"/>
            <w:r>
              <w:rPr>
                <w:rFonts w:ascii="Times New Roman" w:hAnsi="Times New Roman"/>
                <w:sz w:val="24"/>
                <w:szCs w:val="24"/>
                <w:lang w:val="en-US"/>
              </w:rPr>
              <w:t>hhs</w:t>
            </w:r>
            <w:proofErr w:type="spellEnd"/>
            <w:r>
              <w:rPr>
                <w:rFonts w:ascii="Times New Roman" w:hAnsi="Times New Roman"/>
                <w:sz w:val="24"/>
                <w:szCs w:val="24"/>
                <w:lang w:val="en-US"/>
              </w:rPr>
              <w:t xml:space="preserve"> entered on the PDMIS before accessed the PRF.</w:t>
            </w:r>
          </w:p>
          <w:p w14:paraId="1C9B1F4B" w14:textId="77777777" w:rsidR="00B959C1" w:rsidRDefault="00B959C1" w:rsidP="00B959C1">
            <w:pPr>
              <w:pStyle w:val="ListParagraph"/>
              <w:numPr>
                <w:ilvl w:val="0"/>
                <w:numId w:val="26"/>
              </w:numPr>
              <w:spacing w:after="200" w:line="276" w:lineRule="auto"/>
              <w:rPr>
                <w:rFonts w:ascii="Times New Roman" w:hAnsi="Times New Roman"/>
                <w:sz w:val="24"/>
                <w:szCs w:val="24"/>
                <w:lang w:val="en-US"/>
              </w:rPr>
            </w:pPr>
            <w:r>
              <w:rPr>
                <w:rFonts w:ascii="Times New Roman" w:hAnsi="Times New Roman"/>
                <w:sz w:val="24"/>
                <w:szCs w:val="24"/>
                <w:lang w:val="en-US"/>
              </w:rPr>
              <w:t>As by 30</w:t>
            </w:r>
            <w:r w:rsidRPr="00317387">
              <w:rPr>
                <w:rFonts w:ascii="Times New Roman" w:hAnsi="Times New Roman"/>
                <w:sz w:val="24"/>
                <w:szCs w:val="24"/>
                <w:vertAlign w:val="superscript"/>
                <w:lang w:val="en-US"/>
              </w:rPr>
              <w:t>th</w:t>
            </w:r>
            <w:r>
              <w:rPr>
                <w:rFonts w:ascii="Times New Roman" w:hAnsi="Times New Roman"/>
                <w:sz w:val="24"/>
                <w:szCs w:val="24"/>
                <w:lang w:val="en-US"/>
              </w:rPr>
              <w:t xml:space="preserve"> October 2023, our disbursement was standing as follows;</w:t>
            </w:r>
          </w:p>
          <w:p w14:paraId="060C421D" w14:textId="77777777" w:rsidR="00B959C1" w:rsidRDefault="00B959C1" w:rsidP="00B959C1">
            <w:pPr>
              <w:pStyle w:val="ListParagraph"/>
              <w:numPr>
                <w:ilvl w:val="1"/>
                <w:numId w:val="26"/>
              </w:numPr>
              <w:spacing w:after="200" w:line="276" w:lineRule="auto"/>
              <w:rPr>
                <w:rFonts w:ascii="Times New Roman" w:hAnsi="Times New Roman"/>
                <w:sz w:val="24"/>
                <w:szCs w:val="24"/>
                <w:lang w:val="en-US"/>
              </w:rPr>
            </w:pPr>
            <w:r>
              <w:rPr>
                <w:rFonts w:ascii="Times New Roman" w:hAnsi="Times New Roman"/>
                <w:sz w:val="24"/>
                <w:szCs w:val="24"/>
                <w:lang w:val="en-US"/>
              </w:rPr>
              <w:t>Total funds disbursed was 7,618,300,000.</w:t>
            </w:r>
          </w:p>
          <w:p w14:paraId="1F50F90D" w14:textId="77777777" w:rsidR="00B959C1" w:rsidRDefault="00B959C1" w:rsidP="00B959C1">
            <w:pPr>
              <w:pStyle w:val="ListParagraph"/>
              <w:numPr>
                <w:ilvl w:val="1"/>
                <w:numId w:val="26"/>
              </w:numPr>
              <w:spacing w:after="200" w:line="276" w:lineRule="auto"/>
              <w:rPr>
                <w:rFonts w:ascii="Times New Roman" w:hAnsi="Times New Roman"/>
                <w:sz w:val="24"/>
                <w:szCs w:val="24"/>
                <w:lang w:val="en-US"/>
              </w:rPr>
            </w:pPr>
            <w:r>
              <w:rPr>
                <w:rFonts w:ascii="Times New Roman" w:hAnsi="Times New Roman"/>
                <w:sz w:val="24"/>
                <w:szCs w:val="24"/>
                <w:lang w:val="en-US"/>
              </w:rPr>
              <w:t>Total households that received PRF- 8,398</w:t>
            </w:r>
          </w:p>
          <w:p w14:paraId="006F2924" w14:textId="77777777" w:rsidR="00B959C1" w:rsidRDefault="00B959C1" w:rsidP="00B959C1">
            <w:pPr>
              <w:pStyle w:val="ListParagraph"/>
              <w:numPr>
                <w:ilvl w:val="1"/>
                <w:numId w:val="26"/>
              </w:numPr>
              <w:spacing w:after="200" w:line="276" w:lineRule="auto"/>
              <w:rPr>
                <w:rFonts w:ascii="Times New Roman" w:hAnsi="Times New Roman"/>
                <w:sz w:val="24"/>
                <w:szCs w:val="24"/>
                <w:lang w:val="en-US"/>
              </w:rPr>
            </w:pPr>
            <w:r>
              <w:rPr>
                <w:rFonts w:ascii="Times New Roman" w:hAnsi="Times New Roman"/>
                <w:sz w:val="24"/>
                <w:szCs w:val="24"/>
                <w:lang w:val="en-US"/>
              </w:rPr>
              <w:t>Women beneficiary households- 4,053 (3,612,440,000).</w:t>
            </w:r>
          </w:p>
          <w:p w14:paraId="4389ED25" w14:textId="77777777" w:rsidR="00B959C1" w:rsidRDefault="00B959C1" w:rsidP="00B959C1">
            <w:pPr>
              <w:pStyle w:val="ListParagraph"/>
              <w:numPr>
                <w:ilvl w:val="1"/>
                <w:numId w:val="26"/>
              </w:numPr>
              <w:spacing w:after="200" w:line="276" w:lineRule="auto"/>
              <w:rPr>
                <w:rFonts w:ascii="Times New Roman" w:hAnsi="Times New Roman"/>
                <w:sz w:val="24"/>
                <w:szCs w:val="24"/>
                <w:lang w:val="en-US"/>
              </w:rPr>
            </w:pPr>
            <w:r>
              <w:rPr>
                <w:rFonts w:ascii="Times New Roman" w:hAnsi="Times New Roman"/>
                <w:sz w:val="24"/>
                <w:szCs w:val="24"/>
                <w:lang w:val="en-US"/>
              </w:rPr>
              <w:t>Youth beneficiary households – 1,880 (1,730,141,000)</w:t>
            </w:r>
          </w:p>
          <w:p w14:paraId="1D5B7E95" w14:textId="77777777" w:rsidR="00B959C1" w:rsidRDefault="00B959C1" w:rsidP="00B959C1">
            <w:pPr>
              <w:pStyle w:val="ListParagraph"/>
              <w:numPr>
                <w:ilvl w:val="1"/>
                <w:numId w:val="26"/>
              </w:numPr>
              <w:spacing w:after="200" w:line="276" w:lineRule="auto"/>
              <w:rPr>
                <w:rFonts w:ascii="Times New Roman" w:hAnsi="Times New Roman"/>
                <w:sz w:val="24"/>
                <w:szCs w:val="24"/>
                <w:lang w:val="en-US"/>
              </w:rPr>
            </w:pPr>
            <w:r>
              <w:rPr>
                <w:rFonts w:ascii="Times New Roman" w:hAnsi="Times New Roman"/>
                <w:sz w:val="24"/>
                <w:szCs w:val="24"/>
                <w:lang w:val="en-US"/>
              </w:rPr>
              <w:t>PWD beneficiary households – 415 (400,230,000)</w:t>
            </w:r>
          </w:p>
          <w:p w14:paraId="5A13ECC6" w14:textId="77777777" w:rsidR="00B959C1" w:rsidRDefault="00B959C1" w:rsidP="00B959C1">
            <w:pPr>
              <w:pStyle w:val="ListParagraph"/>
              <w:numPr>
                <w:ilvl w:val="1"/>
                <w:numId w:val="26"/>
              </w:numPr>
              <w:spacing w:after="200" w:line="276" w:lineRule="auto"/>
              <w:rPr>
                <w:rFonts w:ascii="Times New Roman" w:hAnsi="Times New Roman"/>
                <w:sz w:val="24"/>
                <w:szCs w:val="24"/>
                <w:lang w:val="en-US"/>
              </w:rPr>
            </w:pPr>
            <w:r>
              <w:rPr>
                <w:rFonts w:ascii="Times New Roman" w:hAnsi="Times New Roman"/>
                <w:sz w:val="24"/>
                <w:szCs w:val="24"/>
                <w:lang w:val="en-US"/>
              </w:rPr>
              <w:t>Elderly beneficiary households – 1,041 (921,230,000).</w:t>
            </w:r>
          </w:p>
          <w:p w14:paraId="496F4F2E" w14:textId="77777777" w:rsidR="00B959C1" w:rsidRPr="00A53764" w:rsidRDefault="00B959C1" w:rsidP="00B959C1">
            <w:pPr>
              <w:pStyle w:val="ListParagraph"/>
              <w:numPr>
                <w:ilvl w:val="0"/>
                <w:numId w:val="26"/>
              </w:numPr>
              <w:spacing w:after="200" w:line="276" w:lineRule="auto"/>
              <w:rPr>
                <w:rFonts w:ascii="Times New Roman" w:hAnsi="Times New Roman"/>
                <w:sz w:val="24"/>
                <w:szCs w:val="24"/>
                <w:lang w:val="en-US"/>
              </w:rPr>
            </w:pPr>
            <w:r>
              <w:rPr>
                <w:rFonts w:ascii="Times New Roman" w:hAnsi="Times New Roman"/>
                <w:sz w:val="24"/>
                <w:szCs w:val="24"/>
                <w:lang w:val="en-US"/>
              </w:rPr>
              <w:lastRenderedPageBreak/>
              <w:t xml:space="preserve">Youths and PWDs categories were short of the set program targets and we require more concerted efforts to </w:t>
            </w:r>
            <w:proofErr w:type="spellStart"/>
            <w:r>
              <w:rPr>
                <w:rFonts w:ascii="Times New Roman" w:hAnsi="Times New Roman"/>
                <w:sz w:val="24"/>
                <w:szCs w:val="24"/>
                <w:lang w:val="en-US"/>
              </w:rPr>
              <w:t>realise</w:t>
            </w:r>
            <w:proofErr w:type="spellEnd"/>
            <w:r>
              <w:rPr>
                <w:rFonts w:ascii="Times New Roman" w:hAnsi="Times New Roman"/>
                <w:sz w:val="24"/>
                <w:szCs w:val="24"/>
                <w:lang w:val="en-US"/>
              </w:rPr>
              <w:t xml:space="preserve"> these in the next PRF cycle.</w:t>
            </w:r>
          </w:p>
        </w:tc>
      </w:tr>
    </w:tbl>
    <w:p w14:paraId="27F4ABFB" w14:textId="77777777" w:rsidR="00B959C1" w:rsidRDefault="00B959C1" w:rsidP="00B959C1">
      <w:pPr>
        <w:rPr>
          <w:rFonts w:ascii="Times New Roman" w:hAnsi="Times New Roman" w:cs="Times New Roman"/>
          <w:sz w:val="24"/>
          <w:szCs w:val="24"/>
          <w:lang w:val="en-US"/>
        </w:rPr>
      </w:pPr>
    </w:p>
    <w:p w14:paraId="707680BE" w14:textId="77777777" w:rsidR="00B959C1" w:rsidRPr="00592F9F" w:rsidRDefault="00B959C1" w:rsidP="00B959C1">
      <w:pPr>
        <w:rPr>
          <w:rFonts w:ascii="Times New Roman" w:hAnsi="Times New Roman" w:cs="Times New Roman"/>
          <w:b/>
          <w:bCs/>
          <w:sz w:val="24"/>
          <w:szCs w:val="24"/>
          <w:lang w:val="en-US"/>
        </w:rPr>
      </w:pPr>
      <w:r w:rsidRPr="00592F9F">
        <w:rPr>
          <w:rFonts w:ascii="Times New Roman" w:hAnsi="Times New Roman" w:cs="Times New Roman"/>
          <w:b/>
          <w:bCs/>
          <w:sz w:val="24"/>
          <w:szCs w:val="24"/>
          <w:lang w:val="en-US"/>
        </w:rPr>
        <w:t>Best practices/Must-do activities.</w:t>
      </w:r>
    </w:p>
    <w:p w14:paraId="0D35DA95" w14:textId="77777777" w:rsidR="00B959C1" w:rsidRPr="00A87E66" w:rsidRDefault="00B959C1" w:rsidP="00B959C1">
      <w:pPr>
        <w:pStyle w:val="ListParagraph"/>
        <w:numPr>
          <w:ilvl w:val="0"/>
          <w:numId w:val="20"/>
        </w:numPr>
        <w:spacing w:after="0" w:line="240" w:lineRule="auto"/>
        <w:rPr>
          <w:rFonts w:ascii="Times New Roman" w:eastAsia="Times New Roman" w:hAnsi="Times New Roman" w:cs="Times New Roman"/>
          <w:color w:val="222222"/>
          <w:sz w:val="24"/>
          <w:szCs w:val="24"/>
          <w:lang w:val="en-US" w:eastAsia="en-UG"/>
        </w:rPr>
      </w:pPr>
      <w:r w:rsidRPr="00A87E66">
        <w:rPr>
          <w:rFonts w:ascii="Times New Roman" w:eastAsia="Times New Roman" w:hAnsi="Times New Roman" w:cs="Times New Roman"/>
          <w:color w:val="222222"/>
          <w:sz w:val="24"/>
          <w:szCs w:val="24"/>
          <w:lang w:eastAsia="en-UG"/>
        </w:rPr>
        <w:t>Routine</w:t>
      </w:r>
      <w:r w:rsidRPr="00A87E66">
        <w:rPr>
          <w:rFonts w:ascii="Times New Roman" w:eastAsia="Times New Roman" w:hAnsi="Times New Roman" w:cs="Times New Roman"/>
          <w:color w:val="222222"/>
          <w:sz w:val="24"/>
          <w:szCs w:val="24"/>
          <w:lang w:val="en-US" w:eastAsia="en-UG"/>
        </w:rPr>
        <w:t>/</w:t>
      </w:r>
      <w:r w:rsidRPr="00A87E66">
        <w:rPr>
          <w:rFonts w:ascii="Times New Roman" w:eastAsia="Times New Roman" w:hAnsi="Times New Roman" w:cs="Times New Roman"/>
          <w:color w:val="222222"/>
          <w:sz w:val="24"/>
          <w:szCs w:val="24"/>
          <w:lang w:eastAsia="en-UG"/>
        </w:rPr>
        <w:t>regular supervision and monitoring</w:t>
      </w:r>
      <w:r w:rsidRPr="00A87E66">
        <w:rPr>
          <w:rFonts w:ascii="Times New Roman" w:eastAsia="Times New Roman" w:hAnsi="Times New Roman" w:cs="Times New Roman"/>
          <w:color w:val="222222"/>
          <w:sz w:val="24"/>
          <w:szCs w:val="24"/>
          <w:lang w:val="en-US" w:eastAsia="en-UG"/>
        </w:rPr>
        <w:t xml:space="preserve">.  If we do not ensure routine support supervision and monitoring of the beneficiary </w:t>
      </w:r>
      <w:proofErr w:type="spellStart"/>
      <w:r w:rsidRPr="00A87E66">
        <w:rPr>
          <w:rFonts w:ascii="Times New Roman" w:eastAsia="Times New Roman" w:hAnsi="Times New Roman" w:cs="Times New Roman"/>
          <w:color w:val="222222"/>
          <w:sz w:val="24"/>
          <w:szCs w:val="24"/>
          <w:lang w:val="en-US" w:eastAsia="en-UG"/>
        </w:rPr>
        <w:t>hhs</w:t>
      </w:r>
      <w:proofErr w:type="spellEnd"/>
      <w:r w:rsidRPr="00A87E66">
        <w:rPr>
          <w:rFonts w:ascii="Times New Roman" w:eastAsia="Times New Roman" w:hAnsi="Times New Roman" w:cs="Times New Roman"/>
          <w:color w:val="222222"/>
          <w:sz w:val="24"/>
          <w:szCs w:val="24"/>
          <w:lang w:val="en-US" w:eastAsia="en-UG"/>
        </w:rPr>
        <w:t>, we risk diversion and misuse of the funds and failure to pay back, hence collapse of the program.</w:t>
      </w:r>
    </w:p>
    <w:p w14:paraId="660F4CC9" w14:textId="77777777" w:rsidR="00B959C1" w:rsidRDefault="00B959C1" w:rsidP="00B959C1">
      <w:pPr>
        <w:pStyle w:val="ListParagraph"/>
        <w:numPr>
          <w:ilvl w:val="0"/>
          <w:numId w:val="20"/>
        </w:numPr>
        <w:spacing w:after="0" w:line="240" w:lineRule="auto"/>
        <w:rPr>
          <w:rFonts w:ascii="Times New Roman" w:eastAsia="Times New Roman" w:hAnsi="Times New Roman" w:cs="Times New Roman"/>
          <w:color w:val="222222"/>
          <w:sz w:val="24"/>
          <w:szCs w:val="24"/>
          <w:lang w:val="en-US" w:eastAsia="en-UG"/>
        </w:rPr>
      </w:pPr>
      <w:r w:rsidRPr="00A87E66">
        <w:rPr>
          <w:rFonts w:ascii="Times New Roman" w:eastAsia="Times New Roman" w:hAnsi="Times New Roman" w:cs="Times New Roman"/>
          <w:color w:val="222222"/>
          <w:sz w:val="24"/>
          <w:szCs w:val="24"/>
          <w:lang w:val="en-US" w:eastAsia="en-UG"/>
        </w:rPr>
        <w:t>C</w:t>
      </w:r>
      <w:proofErr w:type="spellStart"/>
      <w:r w:rsidRPr="00A87E66">
        <w:rPr>
          <w:rFonts w:ascii="Times New Roman" w:eastAsia="Times New Roman" w:hAnsi="Times New Roman" w:cs="Times New Roman"/>
          <w:color w:val="222222"/>
          <w:sz w:val="24"/>
          <w:szCs w:val="24"/>
          <w:lang w:eastAsia="en-UG"/>
        </w:rPr>
        <w:t>ontinuous</w:t>
      </w:r>
      <w:proofErr w:type="spellEnd"/>
      <w:r w:rsidRPr="00A87E66">
        <w:rPr>
          <w:rFonts w:ascii="Times New Roman" w:eastAsia="Times New Roman" w:hAnsi="Times New Roman" w:cs="Times New Roman"/>
          <w:color w:val="222222"/>
          <w:sz w:val="24"/>
          <w:szCs w:val="24"/>
          <w:lang w:eastAsia="en-UG"/>
        </w:rPr>
        <w:t xml:space="preserve"> mobilisation and sensitisation of communities</w:t>
      </w:r>
      <w:r w:rsidRPr="00A87E66">
        <w:rPr>
          <w:rFonts w:ascii="Times New Roman" w:eastAsia="Times New Roman" w:hAnsi="Times New Roman" w:cs="Times New Roman"/>
          <w:color w:val="222222"/>
          <w:sz w:val="24"/>
          <w:szCs w:val="24"/>
          <w:lang w:val="en-US" w:eastAsia="en-UG"/>
        </w:rPr>
        <w:t xml:space="preserve">.  Recruitment of the </w:t>
      </w:r>
      <w:proofErr w:type="spellStart"/>
      <w:r w:rsidRPr="00A87E66">
        <w:rPr>
          <w:rFonts w:ascii="Times New Roman" w:eastAsia="Times New Roman" w:hAnsi="Times New Roman" w:cs="Times New Roman"/>
          <w:color w:val="222222"/>
          <w:sz w:val="24"/>
          <w:szCs w:val="24"/>
          <w:lang w:val="en-US" w:eastAsia="en-UG"/>
        </w:rPr>
        <w:t>hhs</w:t>
      </w:r>
      <w:proofErr w:type="spellEnd"/>
      <w:r w:rsidRPr="00A87E66">
        <w:rPr>
          <w:rFonts w:ascii="Times New Roman" w:eastAsia="Times New Roman" w:hAnsi="Times New Roman" w:cs="Times New Roman"/>
          <w:color w:val="222222"/>
          <w:sz w:val="24"/>
          <w:szCs w:val="24"/>
          <w:lang w:val="en-US" w:eastAsia="en-UG"/>
        </w:rPr>
        <w:t xml:space="preserve"> into EGs should be continuous to ensure continued benefits to the community and cause rural economic transformation.</w:t>
      </w:r>
    </w:p>
    <w:p w14:paraId="74019FDF" w14:textId="77777777" w:rsidR="00B959C1" w:rsidRPr="00A87E66" w:rsidRDefault="00B959C1" w:rsidP="00B959C1">
      <w:pPr>
        <w:pStyle w:val="ListParagraph"/>
        <w:numPr>
          <w:ilvl w:val="0"/>
          <w:numId w:val="20"/>
        </w:numPr>
        <w:spacing w:after="0" w:line="240" w:lineRule="auto"/>
        <w:rPr>
          <w:rFonts w:ascii="Times New Roman" w:eastAsia="Times New Roman" w:hAnsi="Times New Roman" w:cs="Times New Roman"/>
          <w:color w:val="222222"/>
          <w:sz w:val="24"/>
          <w:szCs w:val="24"/>
          <w:lang w:val="en-US" w:eastAsia="en-UG"/>
        </w:rPr>
      </w:pPr>
      <w:r>
        <w:rPr>
          <w:rFonts w:ascii="Times New Roman" w:eastAsia="Times New Roman" w:hAnsi="Times New Roman" w:cs="Times New Roman"/>
          <w:color w:val="222222"/>
          <w:sz w:val="24"/>
          <w:szCs w:val="24"/>
          <w:lang w:val="en-US" w:eastAsia="en-UG"/>
        </w:rPr>
        <w:t>Continuous trainings for all households in the community with particular emphasis on PRF beneficiary households to ensure that they are managing their enterprises well and realizing profits and improving their lives as at household level.</w:t>
      </w:r>
    </w:p>
    <w:p w14:paraId="7D5F1A94" w14:textId="77777777" w:rsidR="00B959C1" w:rsidRPr="00A87E66" w:rsidRDefault="00B959C1" w:rsidP="00B959C1">
      <w:pPr>
        <w:pStyle w:val="ListParagraph"/>
        <w:numPr>
          <w:ilvl w:val="0"/>
          <w:numId w:val="20"/>
        </w:numPr>
        <w:spacing w:after="0" w:line="240" w:lineRule="auto"/>
        <w:rPr>
          <w:rFonts w:ascii="Times New Roman" w:eastAsia="Times New Roman" w:hAnsi="Times New Roman" w:cs="Times New Roman"/>
          <w:color w:val="222222"/>
          <w:sz w:val="24"/>
          <w:szCs w:val="24"/>
          <w:lang w:val="en-US" w:eastAsia="en-UG"/>
        </w:rPr>
      </w:pPr>
      <w:r w:rsidRPr="00A87E66">
        <w:rPr>
          <w:rFonts w:ascii="Times New Roman" w:eastAsia="Times New Roman" w:hAnsi="Times New Roman" w:cs="Times New Roman"/>
          <w:color w:val="222222"/>
          <w:sz w:val="24"/>
          <w:szCs w:val="24"/>
          <w:lang w:eastAsia="en-UG"/>
        </w:rPr>
        <w:t>Conduct regular meetings</w:t>
      </w:r>
      <w:r w:rsidRPr="00A87E66">
        <w:rPr>
          <w:rFonts w:ascii="Times New Roman" w:eastAsia="Times New Roman" w:hAnsi="Times New Roman" w:cs="Times New Roman"/>
          <w:color w:val="222222"/>
          <w:sz w:val="24"/>
          <w:szCs w:val="24"/>
          <w:lang w:val="en-US" w:eastAsia="en-UG"/>
        </w:rPr>
        <w:t>.  Regular meetings of the enterprise groups members strengthen them and makes the groups more sustainable, creative and relevant to the community.</w:t>
      </w:r>
    </w:p>
    <w:p w14:paraId="448BA79C" w14:textId="77777777" w:rsidR="00B959C1" w:rsidRPr="00A87E66" w:rsidRDefault="00B959C1" w:rsidP="00B959C1">
      <w:pPr>
        <w:pStyle w:val="ListParagraph"/>
        <w:numPr>
          <w:ilvl w:val="0"/>
          <w:numId w:val="20"/>
        </w:numPr>
        <w:spacing w:after="0" w:line="240" w:lineRule="auto"/>
        <w:rPr>
          <w:rFonts w:ascii="Times New Roman" w:eastAsia="Times New Roman" w:hAnsi="Times New Roman" w:cs="Times New Roman"/>
          <w:color w:val="222222"/>
          <w:sz w:val="24"/>
          <w:szCs w:val="24"/>
          <w:lang w:val="en-US" w:eastAsia="en-UG"/>
        </w:rPr>
      </w:pPr>
      <w:r w:rsidRPr="00A87E66">
        <w:rPr>
          <w:rFonts w:ascii="Times New Roman" w:eastAsia="Times New Roman" w:hAnsi="Times New Roman" w:cs="Times New Roman"/>
          <w:color w:val="222222"/>
          <w:sz w:val="24"/>
          <w:szCs w:val="24"/>
          <w:lang w:eastAsia="en-UG"/>
        </w:rPr>
        <w:t>Data collection and compilation</w:t>
      </w:r>
      <w:r w:rsidRPr="00A87E66">
        <w:rPr>
          <w:rFonts w:ascii="Times New Roman" w:eastAsia="Times New Roman" w:hAnsi="Times New Roman" w:cs="Times New Roman"/>
          <w:color w:val="222222"/>
          <w:sz w:val="24"/>
          <w:szCs w:val="24"/>
          <w:lang w:val="en-US" w:eastAsia="en-UG"/>
        </w:rPr>
        <w:t>.  This is a must continuous activity as a basis of planning and program implementation.</w:t>
      </w:r>
    </w:p>
    <w:p w14:paraId="3CA9F1A6" w14:textId="77777777" w:rsidR="00B959C1" w:rsidRPr="00A87E66" w:rsidRDefault="00B959C1" w:rsidP="00B959C1">
      <w:pPr>
        <w:pStyle w:val="ListParagraph"/>
        <w:numPr>
          <w:ilvl w:val="0"/>
          <w:numId w:val="20"/>
        </w:numPr>
        <w:spacing w:after="0" w:line="240" w:lineRule="auto"/>
        <w:rPr>
          <w:rFonts w:ascii="Times New Roman" w:eastAsia="Times New Roman" w:hAnsi="Times New Roman" w:cs="Times New Roman"/>
          <w:color w:val="222222"/>
          <w:sz w:val="24"/>
          <w:szCs w:val="24"/>
          <w:lang w:val="en-US" w:eastAsia="en-UG"/>
        </w:rPr>
      </w:pPr>
      <w:r w:rsidRPr="00A87E66">
        <w:rPr>
          <w:rFonts w:ascii="Times New Roman" w:eastAsia="Times New Roman" w:hAnsi="Times New Roman" w:cs="Times New Roman"/>
          <w:color w:val="222222"/>
          <w:sz w:val="24"/>
          <w:szCs w:val="24"/>
          <w:lang w:eastAsia="en-UG"/>
        </w:rPr>
        <w:t>Financial Literacy sessions</w:t>
      </w:r>
      <w:r w:rsidRPr="00A87E66">
        <w:rPr>
          <w:rFonts w:ascii="Times New Roman" w:eastAsia="Times New Roman" w:hAnsi="Times New Roman" w:cs="Times New Roman"/>
          <w:color w:val="222222"/>
          <w:sz w:val="24"/>
          <w:szCs w:val="24"/>
          <w:lang w:val="en-US" w:eastAsia="en-UG"/>
        </w:rPr>
        <w:t>.  This shall ensure improved financial practices among the community.</w:t>
      </w:r>
    </w:p>
    <w:p w14:paraId="5EA84F4F" w14:textId="77777777" w:rsidR="00B959C1" w:rsidRDefault="00B959C1" w:rsidP="00B959C1">
      <w:pPr>
        <w:rPr>
          <w:rFonts w:ascii="Times New Roman" w:hAnsi="Times New Roman" w:cs="Times New Roman"/>
          <w:b/>
          <w:bCs/>
          <w:sz w:val="24"/>
          <w:szCs w:val="24"/>
          <w:lang w:val="en-US"/>
        </w:rPr>
      </w:pPr>
    </w:p>
    <w:p w14:paraId="79F77A03" w14:textId="77777777" w:rsidR="00B959C1" w:rsidRPr="00A87E66" w:rsidRDefault="00B959C1" w:rsidP="00B959C1">
      <w:pPr>
        <w:rPr>
          <w:rFonts w:ascii="Times New Roman" w:hAnsi="Times New Roman" w:cs="Times New Roman"/>
          <w:b/>
          <w:bCs/>
          <w:sz w:val="24"/>
          <w:szCs w:val="24"/>
          <w:lang w:val="en-US"/>
        </w:rPr>
      </w:pPr>
      <w:r w:rsidRPr="00A87E66">
        <w:rPr>
          <w:rFonts w:ascii="Times New Roman" w:hAnsi="Times New Roman" w:cs="Times New Roman"/>
          <w:b/>
          <w:bCs/>
          <w:sz w:val="24"/>
          <w:szCs w:val="24"/>
          <w:lang w:val="en-US"/>
        </w:rPr>
        <w:t>Lessons</w:t>
      </w:r>
    </w:p>
    <w:p w14:paraId="2610D002" w14:textId="77777777" w:rsidR="00B959C1" w:rsidRDefault="00B959C1" w:rsidP="00B959C1">
      <w:pPr>
        <w:rPr>
          <w:rFonts w:ascii="Times New Roman" w:hAnsi="Times New Roman" w:cs="Times New Roman"/>
          <w:sz w:val="24"/>
          <w:szCs w:val="24"/>
          <w:lang w:val="en-US"/>
        </w:rPr>
      </w:pPr>
      <w:r>
        <w:rPr>
          <w:rFonts w:ascii="Times New Roman" w:hAnsi="Times New Roman" w:cs="Times New Roman"/>
          <w:sz w:val="24"/>
          <w:szCs w:val="24"/>
          <w:lang w:val="en-US"/>
        </w:rPr>
        <w:t>While t</w:t>
      </w:r>
      <w:r w:rsidRPr="00C37C24">
        <w:rPr>
          <w:rFonts w:ascii="Times New Roman" w:hAnsi="Times New Roman" w:cs="Times New Roman"/>
          <w:sz w:val="24"/>
          <w:szCs w:val="24"/>
          <w:lang w:val="en-US"/>
        </w:rPr>
        <w:t>he PDM can transform communities by improving their incomes</w:t>
      </w:r>
      <w:r>
        <w:rPr>
          <w:rFonts w:ascii="Times New Roman" w:hAnsi="Times New Roman" w:cs="Times New Roman"/>
          <w:sz w:val="24"/>
          <w:szCs w:val="24"/>
          <w:lang w:val="en-US"/>
        </w:rPr>
        <w:t>, the following have been very big lessons that we have picked along the path of implementation over the period;</w:t>
      </w:r>
    </w:p>
    <w:p w14:paraId="6E08AD92" w14:textId="77777777" w:rsidR="00B959C1" w:rsidRDefault="00B959C1" w:rsidP="00B959C1">
      <w:pPr>
        <w:pStyle w:val="ListParagraph"/>
        <w:numPr>
          <w:ilvl w:val="0"/>
          <w:numId w:val="22"/>
        </w:numPr>
        <w:rPr>
          <w:rFonts w:ascii="Times New Roman" w:hAnsi="Times New Roman" w:cs="Times New Roman"/>
          <w:sz w:val="24"/>
          <w:szCs w:val="24"/>
          <w:lang w:val="en-US"/>
        </w:rPr>
      </w:pPr>
      <w:r>
        <w:rPr>
          <w:rFonts w:ascii="Times New Roman" w:hAnsi="Times New Roman" w:cs="Times New Roman"/>
          <w:sz w:val="24"/>
          <w:szCs w:val="24"/>
          <w:lang w:val="en-US"/>
        </w:rPr>
        <w:t>Trust among Ugandans has faded to very low levels that we need to strengthen mindset change at all levels including the household level if we are to cause the desired transformation.</w:t>
      </w:r>
    </w:p>
    <w:p w14:paraId="5DF7B9DE" w14:textId="77777777" w:rsidR="00B959C1" w:rsidRDefault="00B959C1" w:rsidP="00B959C1">
      <w:pPr>
        <w:pStyle w:val="ListParagraph"/>
        <w:numPr>
          <w:ilvl w:val="0"/>
          <w:numId w:val="22"/>
        </w:numPr>
        <w:rPr>
          <w:rFonts w:ascii="Times New Roman" w:hAnsi="Times New Roman" w:cs="Times New Roman"/>
          <w:sz w:val="24"/>
          <w:szCs w:val="24"/>
          <w:lang w:val="en-US"/>
        </w:rPr>
      </w:pPr>
      <w:r>
        <w:rPr>
          <w:rFonts w:ascii="Times New Roman" w:hAnsi="Times New Roman" w:cs="Times New Roman"/>
          <w:sz w:val="24"/>
          <w:szCs w:val="24"/>
          <w:lang w:val="en-US"/>
        </w:rPr>
        <w:t xml:space="preserve">Youth attitude towards government programs is too low despite efforts to </w:t>
      </w:r>
      <w:proofErr w:type="spellStart"/>
      <w:r>
        <w:rPr>
          <w:rFonts w:ascii="Times New Roman" w:hAnsi="Times New Roman" w:cs="Times New Roman"/>
          <w:sz w:val="24"/>
          <w:szCs w:val="24"/>
          <w:lang w:val="en-US"/>
        </w:rPr>
        <w:t>mobilise</w:t>
      </w:r>
      <w:proofErr w:type="spellEnd"/>
      <w:r>
        <w:rPr>
          <w:rFonts w:ascii="Times New Roman" w:hAnsi="Times New Roman" w:cs="Times New Roman"/>
          <w:sz w:val="24"/>
          <w:szCs w:val="24"/>
          <w:lang w:val="en-US"/>
        </w:rPr>
        <w:t xml:space="preserve"> them and government putting aside 30% of the PDM PRF as tagged to youths only.</w:t>
      </w:r>
    </w:p>
    <w:p w14:paraId="03A24EFF" w14:textId="77777777" w:rsidR="00B959C1" w:rsidRDefault="00B959C1" w:rsidP="00B959C1">
      <w:pPr>
        <w:pStyle w:val="ListParagraph"/>
        <w:numPr>
          <w:ilvl w:val="0"/>
          <w:numId w:val="22"/>
        </w:numPr>
        <w:rPr>
          <w:rFonts w:ascii="Times New Roman" w:hAnsi="Times New Roman" w:cs="Times New Roman"/>
          <w:sz w:val="24"/>
          <w:szCs w:val="24"/>
          <w:lang w:val="en-US"/>
        </w:rPr>
      </w:pPr>
      <w:r>
        <w:rPr>
          <w:rFonts w:ascii="Times New Roman" w:hAnsi="Times New Roman" w:cs="Times New Roman"/>
          <w:sz w:val="24"/>
          <w:szCs w:val="24"/>
          <w:lang w:val="en-US"/>
        </w:rPr>
        <w:t>Ugandans want quick money.  They are unwilling to gain through pain.  We must be careful on who really take the funds from the PDM or else we risk the funds going to those unwilling to pay back.</w:t>
      </w:r>
    </w:p>
    <w:p w14:paraId="04BD3BD8" w14:textId="77777777" w:rsidR="00B959C1" w:rsidRDefault="00B959C1" w:rsidP="00B959C1">
      <w:pPr>
        <w:pStyle w:val="ListParagraph"/>
        <w:numPr>
          <w:ilvl w:val="0"/>
          <w:numId w:val="22"/>
        </w:numPr>
        <w:rPr>
          <w:rFonts w:ascii="Times New Roman" w:hAnsi="Times New Roman" w:cs="Times New Roman"/>
          <w:sz w:val="24"/>
          <w:szCs w:val="24"/>
          <w:lang w:val="en-US"/>
        </w:rPr>
      </w:pPr>
      <w:r>
        <w:rPr>
          <w:rFonts w:ascii="Times New Roman" w:hAnsi="Times New Roman" w:cs="Times New Roman"/>
          <w:sz w:val="24"/>
          <w:szCs w:val="24"/>
          <w:lang w:val="en-US"/>
        </w:rPr>
        <w:t>Households formed enterprise groups for the sake of accessing the PRF, but not as a key requirement that has the potential to push them forward.</w:t>
      </w:r>
    </w:p>
    <w:p w14:paraId="6AAD9194" w14:textId="77777777" w:rsidR="00B959C1" w:rsidRDefault="00B959C1" w:rsidP="00B959C1">
      <w:pPr>
        <w:pStyle w:val="ListParagraph"/>
        <w:numPr>
          <w:ilvl w:val="0"/>
          <w:numId w:val="22"/>
        </w:numPr>
        <w:rPr>
          <w:rFonts w:ascii="Times New Roman" w:hAnsi="Times New Roman" w:cs="Times New Roman"/>
          <w:sz w:val="24"/>
          <w:szCs w:val="24"/>
          <w:lang w:val="en-US"/>
        </w:rPr>
      </w:pPr>
      <w:r>
        <w:rPr>
          <w:rFonts w:ascii="Times New Roman" w:hAnsi="Times New Roman" w:cs="Times New Roman"/>
          <w:sz w:val="24"/>
          <w:szCs w:val="24"/>
          <w:lang w:val="en-US"/>
        </w:rPr>
        <w:t>The PDM success relies on the willingness of the technical implementors to go an extra mile in understanding the program and also digging out alternative ways of causing improvements in its implementation.</w:t>
      </w:r>
    </w:p>
    <w:p w14:paraId="1FB6B8E1" w14:textId="77777777" w:rsidR="00B959C1" w:rsidRDefault="00B959C1" w:rsidP="00B959C1">
      <w:pPr>
        <w:pStyle w:val="ListParagraph"/>
        <w:numPr>
          <w:ilvl w:val="0"/>
          <w:numId w:val="22"/>
        </w:numPr>
        <w:rPr>
          <w:rFonts w:ascii="Times New Roman" w:hAnsi="Times New Roman" w:cs="Times New Roman"/>
          <w:sz w:val="24"/>
          <w:szCs w:val="24"/>
          <w:lang w:val="en-US"/>
        </w:rPr>
      </w:pPr>
      <w:r>
        <w:rPr>
          <w:rFonts w:ascii="Times New Roman" w:hAnsi="Times New Roman" w:cs="Times New Roman"/>
          <w:sz w:val="24"/>
          <w:szCs w:val="24"/>
          <w:lang w:val="en-US"/>
        </w:rPr>
        <w:t>Value chain approach to training of the enterprise groups requires deep training even among the technical staff to bring them to speed with the needs of the program.</w:t>
      </w:r>
    </w:p>
    <w:p w14:paraId="3FDF489C" w14:textId="77777777" w:rsidR="00B959C1" w:rsidRDefault="00B959C1" w:rsidP="00B959C1">
      <w:pPr>
        <w:pStyle w:val="ListParagraph"/>
        <w:numPr>
          <w:ilvl w:val="0"/>
          <w:numId w:val="22"/>
        </w:numPr>
        <w:rPr>
          <w:rFonts w:ascii="Times New Roman" w:hAnsi="Times New Roman" w:cs="Times New Roman"/>
          <w:sz w:val="24"/>
          <w:szCs w:val="24"/>
          <w:lang w:val="en-US"/>
        </w:rPr>
      </w:pPr>
      <w:r>
        <w:rPr>
          <w:rFonts w:ascii="Times New Roman" w:hAnsi="Times New Roman" w:cs="Times New Roman"/>
          <w:sz w:val="24"/>
          <w:szCs w:val="24"/>
          <w:lang w:val="en-US"/>
        </w:rPr>
        <w:t xml:space="preserve">There is need to build a strong team of the technical staff at all levels for full and effective implementation of the program.  The team requires to be maintained as a unit of Parish chiefs, CDOS, Extension staff and GISOs.  If you split them, you risk losing cohesion and creating boundaries and silos among the staff.  Keeping them as a unit builds the </w:t>
      </w:r>
      <w:r>
        <w:rPr>
          <w:rFonts w:ascii="Times New Roman" w:hAnsi="Times New Roman" w:cs="Times New Roman"/>
          <w:sz w:val="24"/>
          <w:szCs w:val="24"/>
          <w:lang w:val="en-US"/>
        </w:rPr>
        <w:lastRenderedPageBreak/>
        <w:t>confidence among the parish chiefs to believe in themselves and deliver the program effectively.</w:t>
      </w:r>
    </w:p>
    <w:p w14:paraId="73F15D57" w14:textId="77777777" w:rsidR="00B959C1" w:rsidRDefault="00B959C1" w:rsidP="00B959C1">
      <w:pPr>
        <w:pStyle w:val="ListParagraph"/>
        <w:numPr>
          <w:ilvl w:val="0"/>
          <w:numId w:val="22"/>
        </w:numPr>
        <w:rPr>
          <w:rFonts w:ascii="Times New Roman" w:hAnsi="Times New Roman" w:cs="Times New Roman"/>
          <w:sz w:val="24"/>
          <w:szCs w:val="24"/>
          <w:lang w:val="en-US"/>
        </w:rPr>
      </w:pPr>
      <w:r>
        <w:rPr>
          <w:rFonts w:ascii="Times New Roman" w:hAnsi="Times New Roman" w:cs="Times New Roman"/>
          <w:sz w:val="24"/>
          <w:szCs w:val="24"/>
          <w:lang w:val="en-US"/>
        </w:rPr>
        <w:t>CDOs may require more mobilization to fully support the program.</w:t>
      </w:r>
    </w:p>
    <w:p w14:paraId="0D96B630" w14:textId="77777777" w:rsidR="00B959C1" w:rsidRPr="00873A5F" w:rsidRDefault="00B959C1" w:rsidP="00B959C1">
      <w:pPr>
        <w:pStyle w:val="ListParagraph"/>
        <w:numPr>
          <w:ilvl w:val="0"/>
          <w:numId w:val="22"/>
        </w:numPr>
        <w:rPr>
          <w:rFonts w:ascii="Times New Roman" w:hAnsi="Times New Roman" w:cs="Times New Roman"/>
          <w:sz w:val="24"/>
          <w:szCs w:val="24"/>
          <w:lang w:val="en-US"/>
        </w:rPr>
      </w:pPr>
      <w:r>
        <w:rPr>
          <w:rFonts w:ascii="Times New Roman" w:hAnsi="Times New Roman" w:cs="Times New Roman"/>
          <w:sz w:val="24"/>
          <w:szCs w:val="24"/>
          <w:lang w:val="en-US"/>
        </w:rPr>
        <w:t>Having all steps on the system requires skills, equipment, time and resources.</w:t>
      </w:r>
    </w:p>
    <w:p w14:paraId="69D81259" w14:textId="77777777" w:rsidR="00B959C1" w:rsidRPr="00C37C24" w:rsidRDefault="00B959C1" w:rsidP="00B959C1">
      <w:pPr>
        <w:rPr>
          <w:rFonts w:ascii="Times New Roman" w:hAnsi="Times New Roman" w:cs="Times New Roman"/>
          <w:b/>
          <w:bCs/>
          <w:sz w:val="24"/>
          <w:szCs w:val="24"/>
          <w:lang w:val="en-US"/>
        </w:rPr>
      </w:pPr>
      <w:r w:rsidRPr="00C37C24">
        <w:rPr>
          <w:rFonts w:ascii="Times New Roman" w:hAnsi="Times New Roman" w:cs="Times New Roman"/>
          <w:b/>
          <w:bCs/>
          <w:sz w:val="24"/>
          <w:szCs w:val="24"/>
          <w:lang w:val="en-US"/>
        </w:rPr>
        <w:t>Policy /Technical Challenges</w:t>
      </w:r>
    </w:p>
    <w:p w14:paraId="2144C20A" w14:textId="77777777" w:rsidR="00B959C1" w:rsidRDefault="00B959C1" w:rsidP="00B959C1">
      <w:pPr>
        <w:spacing w:after="0" w:line="240" w:lineRule="auto"/>
        <w:rPr>
          <w:rFonts w:ascii="Times New Roman" w:eastAsia="Times New Roman" w:hAnsi="Times New Roman" w:cs="Times New Roman"/>
          <w:color w:val="222222"/>
          <w:sz w:val="24"/>
          <w:szCs w:val="24"/>
          <w:lang w:val="en-US" w:eastAsia="en-UG"/>
        </w:rPr>
      </w:pPr>
      <w:r w:rsidRPr="00A87E66">
        <w:rPr>
          <w:rFonts w:ascii="Times New Roman" w:eastAsia="Times New Roman" w:hAnsi="Times New Roman" w:cs="Times New Roman"/>
          <w:color w:val="222222"/>
          <w:sz w:val="24"/>
          <w:szCs w:val="24"/>
          <w:lang w:val="en-US" w:eastAsia="en-UG"/>
        </w:rPr>
        <w:t>Most of the challenges related to the effective implementation of the PD</w:t>
      </w:r>
      <w:r>
        <w:rPr>
          <w:rFonts w:ascii="Times New Roman" w:eastAsia="Times New Roman" w:hAnsi="Times New Roman" w:cs="Times New Roman"/>
          <w:color w:val="222222"/>
          <w:sz w:val="24"/>
          <w:szCs w:val="24"/>
          <w:lang w:val="en-US" w:eastAsia="en-UG"/>
        </w:rPr>
        <w:t>M</w:t>
      </w:r>
      <w:r w:rsidRPr="00A87E66">
        <w:rPr>
          <w:rFonts w:ascii="Times New Roman" w:eastAsia="Times New Roman" w:hAnsi="Times New Roman" w:cs="Times New Roman"/>
          <w:color w:val="222222"/>
          <w:sz w:val="24"/>
          <w:szCs w:val="24"/>
          <w:lang w:val="en-US" w:eastAsia="en-UG"/>
        </w:rPr>
        <w:t xml:space="preserve"> relate to the u</w:t>
      </w:r>
      <w:r w:rsidRPr="00E13C49">
        <w:rPr>
          <w:rFonts w:ascii="Times New Roman" w:eastAsia="Times New Roman" w:hAnsi="Times New Roman" w:cs="Times New Roman"/>
          <w:color w:val="222222"/>
          <w:sz w:val="24"/>
          <w:szCs w:val="24"/>
          <w:lang w:eastAsia="en-UG"/>
        </w:rPr>
        <w:t>se of PDMIS-FIS</w:t>
      </w:r>
      <w:r>
        <w:rPr>
          <w:rFonts w:ascii="Times New Roman" w:eastAsia="Times New Roman" w:hAnsi="Times New Roman" w:cs="Times New Roman"/>
          <w:color w:val="222222"/>
          <w:sz w:val="24"/>
          <w:szCs w:val="24"/>
          <w:lang w:val="en-US" w:eastAsia="en-UG"/>
        </w:rPr>
        <w:t>.  They include the following;</w:t>
      </w:r>
    </w:p>
    <w:p w14:paraId="65D4CE13" w14:textId="77777777" w:rsidR="00B959C1" w:rsidRPr="00C37C24" w:rsidRDefault="00B959C1" w:rsidP="00B959C1">
      <w:pPr>
        <w:pStyle w:val="ListParagraph"/>
        <w:numPr>
          <w:ilvl w:val="0"/>
          <w:numId w:val="21"/>
        </w:numPr>
        <w:spacing w:after="0" w:line="240" w:lineRule="auto"/>
        <w:ind w:left="360"/>
        <w:rPr>
          <w:rFonts w:ascii="Times New Roman" w:eastAsia="Times New Roman" w:hAnsi="Times New Roman" w:cs="Times New Roman"/>
          <w:color w:val="222222"/>
          <w:sz w:val="24"/>
          <w:szCs w:val="24"/>
          <w:lang w:eastAsia="en-UG"/>
        </w:rPr>
      </w:pPr>
      <w:r w:rsidRPr="00C37C24">
        <w:rPr>
          <w:rFonts w:ascii="Times New Roman" w:eastAsia="Times New Roman" w:hAnsi="Times New Roman" w:cs="Times New Roman"/>
          <w:color w:val="222222"/>
          <w:sz w:val="24"/>
          <w:szCs w:val="24"/>
          <w:lang w:eastAsia="en-UG"/>
        </w:rPr>
        <w:t>The Individual Business plan template is too complicated for the beneficiaries to fill.</w:t>
      </w:r>
    </w:p>
    <w:p w14:paraId="2FF2A3F1" w14:textId="77777777" w:rsidR="00B959C1" w:rsidRDefault="00B959C1" w:rsidP="00B959C1">
      <w:pPr>
        <w:pStyle w:val="ListParagraph"/>
        <w:numPr>
          <w:ilvl w:val="0"/>
          <w:numId w:val="21"/>
        </w:numPr>
        <w:spacing w:after="0" w:line="240" w:lineRule="auto"/>
        <w:ind w:left="360"/>
        <w:rPr>
          <w:rFonts w:ascii="Times New Roman" w:eastAsia="Times New Roman" w:hAnsi="Times New Roman" w:cs="Times New Roman"/>
          <w:color w:val="222222"/>
          <w:sz w:val="24"/>
          <w:szCs w:val="24"/>
          <w:lang w:val="en-US" w:eastAsia="en-UG"/>
        </w:rPr>
      </w:pPr>
      <w:r w:rsidRPr="00C37C24">
        <w:rPr>
          <w:rFonts w:ascii="Times New Roman" w:eastAsia="Times New Roman" w:hAnsi="Times New Roman" w:cs="Times New Roman"/>
          <w:color w:val="222222"/>
          <w:sz w:val="24"/>
          <w:szCs w:val="24"/>
          <w:lang w:eastAsia="en-UG"/>
        </w:rPr>
        <w:t>The system turns a subsistence Household into non</w:t>
      </w:r>
      <w:r w:rsidRPr="00C37C24">
        <w:rPr>
          <w:rFonts w:ascii="Times New Roman" w:eastAsia="Times New Roman" w:hAnsi="Times New Roman" w:cs="Times New Roman"/>
          <w:color w:val="222222"/>
          <w:sz w:val="24"/>
          <w:szCs w:val="24"/>
          <w:lang w:val="en-US" w:eastAsia="en-UG"/>
        </w:rPr>
        <w:t>-</w:t>
      </w:r>
      <w:r w:rsidRPr="00C37C24">
        <w:rPr>
          <w:rFonts w:ascii="Times New Roman" w:eastAsia="Times New Roman" w:hAnsi="Times New Roman" w:cs="Times New Roman"/>
          <w:color w:val="222222"/>
          <w:sz w:val="24"/>
          <w:szCs w:val="24"/>
          <w:lang w:eastAsia="en-UG"/>
        </w:rPr>
        <w:t>subsistence</w:t>
      </w:r>
      <w:r w:rsidRPr="00C37C24">
        <w:rPr>
          <w:rFonts w:ascii="Times New Roman" w:eastAsia="Times New Roman" w:hAnsi="Times New Roman" w:cs="Times New Roman"/>
          <w:color w:val="222222"/>
          <w:sz w:val="24"/>
          <w:szCs w:val="24"/>
          <w:lang w:val="en-US" w:eastAsia="en-UG"/>
        </w:rPr>
        <w:t xml:space="preserve"> </w:t>
      </w:r>
      <w:proofErr w:type="spellStart"/>
      <w:r w:rsidRPr="00C37C24">
        <w:rPr>
          <w:rFonts w:ascii="Times New Roman" w:eastAsia="Times New Roman" w:hAnsi="Times New Roman" w:cs="Times New Roman"/>
          <w:color w:val="222222"/>
          <w:sz w:val="24"/>
          <w:szCs w:val="24"/>
          <w:lang w:val="en-US" w:eastAsia="en-UG"/>
        </w:rPr>
        <w:t>hhs</w:t>
      </w:r>
      <w:proofErr w:type="spellEnd"/>
      <w:r w:rsidRPr="00C37C24">
        <w:rPr>
          <w:rFonts w:ascii="Times New Roman" w:eastAsia="Times New Roman" w:hAnsi="Times New Roman" w:cs="Times New Roman"/>
          <w:color w:val="222222"/>
          <w:sz w:val="24"/>
          <w:szCs w:val="24"/>
          <w:lang w:val="en-US" w:eastAsia="en-UG"/>
        </w:rPr>
        <w:t xml:space="preserve"> which are not eligible to receive PRF even when the </w:t>
      </w:r>
      <w:proofErr w:type="spellStart"/>
      <w:r w:rsidRPr="00C37C24">
        <w:rPr>
          <w:rFonts w:ascii="Times New Roman" w:eastAsia="Times New Roman" w:hAnsi="Times New Roman" w:cs="Times New Roman"/>
          <w:color w:val="222222"/>
          <w:sz w:val="24"/>
          <w:szCs w:val="24"/>
          <w:lang w:val="en-US" w:eastAsia="en-UG"/>
        </w:rPr>
        <w:t>hhs</w:t>
      </w:r>
      <w:proofErr w:type="spellEnd"/>
      <w:r w:rsidRPr="00C37C24">
        <w:rPr>
          <w:rFonts w:ascii="Times New Roman" w:eastAsia="Times New Roman" w:hAnsi="Times New Roman" w:cs="Times New Roman"/>
          <w:color w:val="222222"/>
          <w:sz w:val="24"/>
          <w:szCs w:val="24"/>
          <w:lang w:val="en-US" w:eastAsia="en-UG"/>
        </w:rPr>
        <w:t xml:space="preserve"> are really in real poverty that is evident to all!!!  There is need for improvement on the parameters of the PDMIS-FIS.</w:t>
      </w:r>
    </w:p>
    <w:p w14:paraId="0A8823C1" w14:textId="77777777" w:rsidR="00B959C1" w:rsidRDefault="00B959C1" w:rsidP="00B959C1">
      <w:pPr>
        <w:pStyle w:val="ListParagraph"/>
        <w:numPr>
          <w:ilvl w:val="0"/>
          <w:numId w:val="21"/>
        </w:numPr>
        <w:spacing w:after="0" w:line="240" w:lineRule="auto"/>
        <w:ind w:left="360"/>
        <w:rPr>
          <w:rFonts w:ascii="Times New Roman" w:eastAsia="Times New Roman" w:hAnsi="Times New Roman" w:cs="Times New Roman"/>
          <w:color w:val="222222"/>
          <w:sz w:val="24"/>
          <w:szCs w:val="24"/>
          <w:lang w:val="en-US" w:eastAsia="en-UG"/>
        </w:rPr>
      </w:pPr>
      <w:r w:rsidRPr="00C37C24">
        <w:rPr>
          <w:rFonts w:ascii="Times New Roman" w:eastAsia="Times New Roman" w:hAnsi="Times New Roman" w:cs="Times New Roman"/>
          <w:color w:val="222222"/>
          <w:sz w:val="24"/>
          <w:szCs w:val="24"/>
          <w:lang w:eastAsia="en-UG"/>
        </w:rPr>
        <w:t>Lack of the required gadgets like Laptops to handle system issues</w:t>
      </w:r>
      <w:r w:rsidRPr="00C37C24">
        <w:rPr>
          <w:rFonts w:ascii="Times New Roman" w:eastAsia="Times New Roman" w:hAnsi="Times New Roman" w:cs="Times New Roman"/>
          <w:color w:val="222222"/>
          <w:sz w:val="24"/>
          <w:szCs w:val="24"/>
          <w:lang w:val="en-US" w:eastAsia="en-UG"/>
        </w:rPr>
        <w:t xml:space="preserve"> and data to support the field teams is a very big challenge to the effective implementation of the program.</w:t>
      </w:r>
    </w:p>
    <w:p w14:paraId="23D0565E" w14:textId="77777777" w:rsidR="00B959C1" w:rsidRPr="00C37C24" w:rsidRDefault="00B959C1" w:rsidP="00B959C1">
      <w:pPr>
        <w:pStyle w:val="ListParagraph"/>
        <w:numPr>
          <w:ilvl w:val="0"/>
          <w:numId w:val="21"/>
        </w:numPr>
        <w:spacing w:after="0" w:line="240" w:lineRule="auto"/>
        <w:ind w:left="360"/>
        <w:rPr>
          <w:rFonts w:ascii="Times New Roman" w:eastAsia="Times New Roman" w:hAnsi="Times New Roman" w:cs="Times New Roman"/>
          <w:color w:val="222222"/>
          <w:sz w:val="24"/>
          <w:szCs w:val="24"/>
          <w:lang w:val="en-US" w:eastAsia="en-UG"/>
        </w:rPr>
      </w:pPr>
      <w:r>
        <w:rPr>
          <w:rFonts w:ascii="Times New Roman" w:eastAsia="Times New Roman" w:hAnsi="Times New Roman" w:cs="Times New Roman"/>
          <w:color w:val="222222"/>
          <w:sz w:val="24"/>
          <w:szCs w:val="24"/>
          <w:lang w:val="en-US" w:eastAsia="en-UG"/>
        </w:rPr>
        <w:t>Inadequate facilitation of the implementation process activities of the program.  We would be pretending to assume that we can effectively and efficiently implement the PDM without sustainable funding of field operations.</w:t>
      </w:r>
    </w:p>
    <w:p w14:paraId="0A8E10EB" w14:textId="77777777" w:rsidR="00B959C1" w:rsidRDefault="00B959C1" w:rsidP="00B959C1">
      <w:pPr>
        <w:spacing w:after="0" w:line="240" w:lineRule="auto"/>
        <w:rPr>
          <w:rFonts w:ascii="Times New Roman" w:eastAsia="Times New Roman" w:hAnsi="Times New Roman" w:cs="Times New Roman"/>
          <w:color w:val="222222"/>
          <w:sz w:val="24"/>
          <w:szCs w:val="24"/>
          <w:lang w:val="en-US" w:eastAsia="en-UG"/>
        </w:rPr>
      </w:pPr>
    </w:p>
    <w:p w14:paraId="072BC6C4" w14:textId="77777777" w:rsidR="00B959C1" w:rsidRDefault="00B959C1" w:rsidP="00B959C1">
      <w:pPr>
        <w:spacing w:after="0" w:line="240" w:lineRule="auto"/>
        <w:rPr>
          <w:rFonts w:ascii="Times New Roman" w:eastAsia="Times New Roman" w:hAnsi="Times New Roman" w:cs="Times New Roman"/>
          <w:color w:val="222222"/>
          <w:sz w:val="24"/>
          <w:szCs w:val="24"/>
          <w:lang w:val="en-US" w:eastAsia="en-UG"/>
        </w:rPr>
      </w:pPr>
    </w:p>
    <w:p w14:paraId="3574F3F1" w14:textId="77777777" w:rsidR="00B959C1" w:rsidRDefault="00B959C1" w:rsidP="00B959C1">
      <w:pPr>
        <w:spacing w:after="0" w:line="240" w:lineRule="auto"/>
        <w:rPr>
          <w:rFonts w:ascii="Times New Roman" w:eastAsia="Times New Roman" w:hAnsi="Times New Roman" w:cs="Times New Roman"/>
          <w:color w:val="222222"/>
          <w:sz w:val="24"/>
          <w:szCs w:val="24"/>
          <w:lang w:val="en-US" w:eastAsia="en-UG"/>
        </w:rPr>
      </w:pPr>
    </w:p>
    <w:p w14:paraId="62BF3ADE" w14:textId="77777777" w:rsidR="00B959C1" w:rsidRDefault="00B959C1" w:rsidP="00B959C1">
      <w:pPr>
        <w:spacing w:after="0" w:line="240" w:lineRule="auto"/>
        <w:rPr>
          <w:rFonts w:ascii="Times New Roman" w:eastAsia="Times New Roman" w:hAnsi="Times New Roman" w:cs="Times New Roman"/>
          <w:color w:val="222222"/>
          <w:sz w:val="24"/>
          <w:szCs w:val="24"/>
          <w:lang w:val="en-US" w:eastAsia="en-UG"/>
        </w:rPr>
      </w:pPr>
      <w:r>
        <w:rPr>
          <w:rFonts w:ascii="Times New Roman" w:eastAsia="Times New Roman" w:hAnsi="Times New Roman" w:cs="Times New Roman"/>
          <w:color w:val="222222"/>
          <w:sz w:val="24"/>
          <w:szCs w:val="24"/>
          <w:lang w:val="en-US" w:eastAsia="en-UG"/>
        </w:rPr>
        <w:t xml:space="preserve">Dr. </w:t>
      </w:r>
      <w:proofErr w:type="spellStart"/>
      <w:r>
        <w:rPr>
          <w:rFonts w:ascii="Times New Roman" w:eastAsia="Times New Roman" w:hAnsi="Times New Roman" w:cs="Times New Roman"/>
          <w:color w:val="222222"/>
          <w:sz w:val="24"/>
          <w:szCs w:val="24"/>
          <w:lang w:val="en-US" w:eastAsia="en-UG"/>
        </w:rPr>
        <w:t>Mugabi</w:t>
      </w:r>
      <w:proofErr w:type="spellEnd"/>
      <w:r>
        <w:rPr>
          <w:rFonts w:ascii="Times New Roman" w:eastAsia="Times New Roman" w:hAnsi="Times New Roman" w:cs="Times New Roman"/>
          <w:color w:val="222222"/>
          <w:sz w:val="24"/>
          <w:szCs w:val="24"/>
          <w:lang w:val="en-US" w:eastAsia="en-UG"/>
        </w:rPr>
        <w:t xml:space="preserve"> David</w:t>
      </w:r>
    </w:p>
    <w:p w14:paraId="5D423A14" w14:textId="77777777" w:rsidR="00B959C1" w:rsidRPr="00592F9F" w:rsidRDefault="00B959C1" w:rsidP="00B959C1">
      <w:pPr>
        <w:spacing w:after="0" w:line="240" w:lineRule="auto"/>
        <w:rPr>
          <w:rFonts w:ascii="Times New Roman" w:eastAsia="Times New Roman" w:hAnsi="Times New Roman" w:cs="Times New Roman"/>
          <w:b/>
          <w:bCs/>
          <w:color w:val="222222"/>
          <w:sz w:val="24"/>
          <w:szCs w:val="24"/>
          <w:lang w:val="en-US" w:eastAsia="en-UG"/>
        </w:rPr>
      </w:pPr>
      <w:r w:rsidRPr="00592F9F">
        <w:rPr>
          <w:rFonts w:ascii="Times New Roman" w:eastAsia="Times New Roman" w:hAnsi="Times New Roman" w:cs="Times New Roman"/>
          <w:b/>
          <w:bCs/>
          <w:color w:val="222222"/>
          <w:sz w:val="24"/>
          <w:szCs w:val="24"/>
          <w:lang w:val="en-US" w:eastAsia="en-UG"/>
        </w:rPr>
        <w:t>PDM Focal Officer</w:t>
      </w:r>
    </w:p>
    <w:p w14:paraId="50BAEC87" w14:textId="77777777" w:rsidR="00B959C1" w:rsidRPr="00E13C49" w:rsidRDefault="00B959C1" w:rsidP="00B959C1">
      <w:pPr>
        <w:spacing w:after="0" w:line="240" w:lineRule="auto"/>
        <w:rPr>
          <w:rFonts w:ascii="Times New Roman" w:eastAsia="Times New Roman" w:hAnsi="Times New Roman" w:cs="Times New Roman"/>
          <w:color w:val="222222"/>
          <w:sz w:val="24"/>
          <w:szCs w:val="24"/>
          <w:lang w:val="en-US" w:eastAsia="en-UG"/>
        </w:rPr>
      </w:pPr>
      <w:r>
        <w:rPr>
          <w:rFonts w:ascii="Times New Roman" w:eastAsia="Times New Roman" w:hAnsi="Times New Roman" w:cs="Times New Roman"/>
          <w:color w:val="222222"/>
          <w:sz w:val="24"/>
          <w:szCs w:val="24"/>
          <w:lang w:val="en-US" w:eastAsia="en-UG"/>
        </w:rPr>
        <w:t>December 2023.</w:t>
      </w:r>
    </w:p>
    <w:tbl>
      <w:tblPr>
        <w:tblW w:w="0" w:type="auto"/>
        <w:tblCellMar>
          <w:top w:w="15" w:type="dxa"/>
          <w:left w:w="15" w:type="dxa"/>
          <w:bottom w:w="15" w:type="dxa"/>
          <w:right w:w="15" w:type="dxa"/>
        </w:tblCellMar>
        <w:tblLook w:val="04A0" w:firstRow="1" w:lastRow="0" w:firstColumn="1" w:lastColumn="0" w:noHBand="0" w:noVBand="1"/>
      </w:tblPr>
      <w:tblGrid>
        <w:gridCol w:w="589"/>
        <w:gridCol w:w="8437"/>
      </w:tblGrid>
      <w:tr w:rsidR="00B959C1" w:rsidRPr="00E13C49" w14:paraId="3B6BDEFB" w14:textId="77777777" w:rsidTr="00F964F0">
        <w:tc>
          <w:tcPr>
            <w:tcW w:w="660" w:type="dxa"/>
            <w:tcMar>
              <w:top w:w="0" w:type="dxa"/>
              <w:left w:w="240" w:type="dxa"/>
              <w:bottom w:w="0" w:type="dxa"/>
              <w:right w:w="240" w:type="dxa"/>
            </w:tcMar>
          </w:tcPr>
          <w:p w14:paraId="2E10DA06" w14:textId="77777777" w:rsidR="00B959C1" w:rsidRPr="00E13C49" w:rsidRDefault="00B959C1" w:rsidP="00F964F0">
            <w:pPr>
              <w:spacing w:after="0" w:line="240" w:lineRule="auto"/>
              <w:rPr>
                <w:rFonts w:ascii="Times New Roman" w:eastAsia="Times New Roman" w:hAnsi="Times New Roman" w:cs="Times New Roman"/>
                <w:sz w:val="24"/>
                <w:szCs w:val="24"/>
                <w:lang w:eastAsia="en-UG"/>
              </w:rPr>
            </w:pPr>
          </w:p>
        </w:tc>
        <w:tc>
          <w:tcPr>
            <w:tcW w:w="14250" w:type="dxa"/>
            <w:tcMar>
              <w:top w:w="0" w:type="dxa"/>
              <w:left w:w="0" w:type="dxa"/>
              <w:bottom w:w="0" w:type="dxa"/>
              <w:right w:w="0" w:type="dxa"/>
            </w:tcMar>
            <w:vAlign w:val="center"/>
          </w:tcPr>
          <w:p w14:paraId="5788EFFF" w14:textId="77777777" w:rsidR="00B959C1" w:rsidRPr="00E13C49" w:rsidRDefault="00B959C1" w:rsidP="00F964F0">
            <w:pPr>
              <w:shd w:val="clear" w:color="auto" w:fill="FFFFFF"/>
              <w:spacing w:after="0" w:line="300" w:lineRule="atLeast"/>
              <w:rPr>
                <w:rFonts w:ascii="Times New Roman" w:eastAsia="Times New Roman" w:hAnsi="Times New Roman" w:cs="Times New Roman"/>
                <w:color w:val="222222"/>
                <w:sz w:val="24"/>
                <w:szCs w:val="24"/>
                <w:lang w:eastAsia="en-UG"/>
              </w:rPr>
            </w:pPr>
          </w:p>
        </w:tc>
      </w:tr>
    </w:tbl>
    <w:p w14:paraId="345618C1" w14:textId="77777777" w:rsidR="00B959C1" w:rsidRPr="00485D9C" w:rsidRDefault="00B959C1" w:rsidP="00B959C1">
      <w:pPr>
        <w:rPr>
          <w:rFonts w:ascii="Times New Roman" w:hAnsi="Times New Roman" w:cs="Times New Roman"/>
          <w:sz w:val="24"/>
          <w:szCs w:val="24"/>
          <w:lang w:val="en-US"/>
        </w:rPr>
      </w:pPr>
    </w:p>
    <w:p w14:paraId="66006839" w14:textId="77777777" w:rsidR="00B959C1" w:rsidRDefault="00B959C1" w:rsidP="00B959C1"/>
    <w:p w14:paraId="0F347ADB" w14:textId="77777777" w:rsidR="007477B7" w:rsidRDefault="007477B7"/>
    <w:sectPr w:rsidR="007477B7">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64D3CB" w14:textId="77777777" w:rsidR="0097609B" w:rsidRDefault="00956102">
      <w:pPr>
        <w:spacing w:after="0" w:line="240" w:lineRule="auto"/>
      </w:pPr>
      <w:r>
        <w:separator/>
      </w:r>
    </w:p>
  </w:endnote>
  <w:endnote w:type="continuationSeparator" w:id="0">
    <w:p w14:paraId="54EB00CC" w14:textId="77777777" w:rsidR="0097609B" w:rsidRDefault="00956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4373692"/>
      <w:docPartObj>
        <w:docPartGallery w:val="Page Numbers (Bottom of Page)"/>
        <w:docPartUnique/>
      </w:docPartObj>
    </w:sdtPr>
    <w:sdtEndPr>
      <w:rPr>
        <w:noProof/>
      </w:rPr>
    </w:sdtEndPr>
    <w:sdtContent>
      <w:p w14:paraId="38AB30D1" w14:textId="77777777" w:rsidR="00592F9F" w:rsidRDefault="00EA6F7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7CA12A" w14:textId="77777777" w:rsidR="00592F9F" w:rsidRDefault="007C40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F71A24" w14:textId="77777777" w:rsidR="0097609B" w:rsidRDefault="00956102">
      <w:pPr>
        <w:spacing w:after="0" w:line="240" w:lineRule="auto"/>
      </w:pPr>
      <w:r>
        <w:separator/>
      </w:r>
    </w:p>
  </w:footnote>
  <w:footnote w:type="continuationSeparator" w:id="0">
    <w:p w14:paraId="69D2F328" w14:textId="77777777" w:rsidR="0097609B" w:rsidRDefault="009561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90B3A"/>
    <w:multiLevelType w:val="hybridMultilevel"/>
    <w:tmpl w:val="FE5251B6"/>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689763E"/>
    <w:multiLevelType w:val="hybridMultilevel"/>
    <w:tmpl w:val="EE2EE7E0"/>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13C76A66"/>
    <w:multiLevelType w:val="hybridMultilevel"/>
    <w:tmpl w:val="19B2273E"/>
    <w:lvl w:ilvl="0" w:tplc="2000000D">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 w15:restartNumberingAfterBreak="0">
    <w:nsid w:val="14066BAC"/>
    <w:multiLevelType w:val="hybridMultilevel"/>
    <w:tmpl w:val="9F58A440"/>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47B5F8D"/>
    <w:multiLevelType w:val="hybridMultilevel"/>
    <w:tmpl w:val="E054718C"/>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7FC48E7"/>
    <w:multiLevelType w:val="hybridMultilevel"/>
    <w:tmpl w:val="221CD5C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E196200"/>
    <w:multiLevelType w:val="hybridMultilevel"/>
    <w:tmpl w:val="EF460240"/>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0534B00"/>
    <w:multiLevelType w:val="hybridMultilevel"/>
    <w:tmpl w:val="B0CC38D0"/>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A925AA3"/>
    <w:multiLevelType w:val="hybridMultilevel"/>
    <w:tmpl w:val="00309B1C"/>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C0B624E"/>
    <w:multiLevelType w:val="hybridMultilevel"/>
    <w:tmpl w:val="0C4ACD1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0" w15:restartNumberingAfterBreak="0">
    <w:nsid w:val="2FC25659"/>
    <w:multiLevelType w:val="hybridMultilevel"/>
    <w:tmpl w:val="A48E7232"/>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1" w15:restartNumberingAfterBreak="0">
    <w:nsid w:val="33B42C56"/>
    <w:multiLevelType w:val="hybridMultilevel"/>
    <w:tmpl w:val="429A64E2"/>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4296254D"/>
    <w:multiLevelType w:val="hybridMultilevel"/>
    <w:tmpl w:val="641CFA3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3" w15:restartNumberingAfterBreak="0">
    <w:nsid w:val="455A5255"/>
    <w:multiLevelType w:val="hybridMultilevel"/>
    <w:tmpl w:val="846CB67C"/>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4" w15:restartNumberingAfterBreak="0">
    <w:nsid w:val="475718B7"/>
    <w:multiLevelType w:val="hybridMultilevel"/>
    <w:tmpl w:val="DA1AB742"/>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4F0130D1"/>
    <w:multiLevelType w:val="hybridMultilevel"/>
    <w:tmpl w:val="053E780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6" w15:restartNumberingAfterBreak="0">
    <w:nsid w:val="54CB2A84"/>
    <w:multiLevelType w:val="hybridMultilevel"/>
    <w:tmpl w:val="7C96F2B2"/>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55A73C6A"/>
    <w:multiLevelType w:val="hybridMultilevel"/>
    <w:tmpl w:val="C9B012A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8" w15:restartNumberingAfterBreak="0">
    <w:nsid w:val="592E05A0"/>
    <w:multiLevelType w:val="hybridMultilevel"/>
    <w:tmpl w:val="A1A272A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9" w15:restartNumberingAfterBreak="0">
    <w:nsid w:val="5C36576B"/>
    <w:multiLevelType w:val="hybridMultilevel"/>
    <w:tmpl w:val="D36A19F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5D22185F"/>
    <w:multiLevelType w:val="hybridMultilevel"/>
    <w:tmpl w:val="6BF88C80"/>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61B81064"/>
    <w:multiLevelType w:val="hybridMultilevel"/>
    <w:tmpl w:val="61101E6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2" w15:restartNumberingAfterBreak="0">
    <w:nsid w:val="6BC707E3"/>
    <w:multiLevelType w:val="hybridMultilevel"/>
    <w:tmpl w:val="5E5C503A"/>
    <w:lvl w:ilvl="0" w:tplc="2000000B">
      <w:start w:val="1"/>
      <w:numFmt w:val="bullet"/>
      <w:lvlText w:val=""/>
      <w:lvlJc w:val="left"/>
      <w:pPr>
        <w:ind w:left="780" w:hanging="360"/>
      </w:pPr>
      <w:rPr>
        <w:rFonts w:ascii="Wingdings" w:hAnsi="Wingdings" w:hint="default"/>
      </w:rPr>
    </w:lvl>
    <w:lvl w:ilvl="1" w:tplc="20000003" w:tentative="1">
      <w:start w:val="1"/>
      <w:numFmt w:val="bullet"/>
      <w:lvlText w:val="o"/>
      <w:lvlJc w:val="left"/>
      <w:pPr>
        <w:ind w:left="1500" w:hanging="360"/>
      </w:pPr>
      <w:rPr>
        <w:rFonts w:ascii="Courier New" w:hAnsi="Courier New" w:cs="Courier New" w:hint="default"/>
      </w:rPr>
    </w:lvl>
    <w:lvl w:ilvl="2" w:tplc="20000005" w:tentative="1">
      <w:start w:val="1"/>
      <w:numFmt w:val="bullet"/>
      <w:lvlText w:val=""/>
      <w:lvlJc w:val="left"/>
      <w:pPr>
        <w:ind w:left="2220" w:hanging="360"/>
      </w:pPr>
      <w:rPr>
        <w:rFonts w:ascii="Wingdings" w:hAnsi="Wingdings" w:hint="default"/>
      </w:rPr>
    </w:lvl>
    <w:lvl w:ilvl="3" w:tplc="20000001" w:tentative="1">
      <w:start w:val="1"/>
      <w:numFmt w:val="bullet"/>
      <w:lvlText w:val=""/>
      <w:lvlJc w:val="left"/>
      <w:pPr>
        <w:ind w:left="2940" w:hanging="360"/>
      </w:pPr>
      <w:rPr>
        <w:rFonts w:ascii="Symbol" w:hAnsi="Symbol" w:hint="default"/>
      </w:rPr>
    </w:lvl>
    <w:lvl w:ilvl="4" w:tplc="20000003" w:tentative="1">
      <w:start w:val="1"/>
      <w:numFmt w:val="bullet"/>
      <w:lvlText w:val="o"/>
      <w:lvlJc w:val="left"/>
      <w:pPr>
        <w:ind w:left="3660" w:hanging="360"/>
      </w:pPr>
      <w:rPr>
        <w:rFonts w:ascii="Courier New" w:hAnsi="Courier New" w:cs="Courier New" w:hint="default"/>
      </w:rPr>
    </w:lvl>
    <w:lvl w:ilvl="5" w:tplc="20000005" w:tentative="1">
      <w:start w:val="1"/>
      <w:numFmt w:val="bullet"/>
      <w:lvlText w:val=""/>
      <w:lvlJc w:val="left"/>
      <w:pPr>
        <w:ind w:left="4380" w:hanging="360"/>
      </w:pPr>
      <w:rPr>
        <w:rFonts w:ascii="Wingdings" w:hAnsi="Wingdings" w:hint="default"/>
      </w:rPr>
    </w:lvl>
    <w:lvl w:ilvl="6" w:tplc="20000001" w:tentative="1">
      <w:start w:val="1"/>
      <w:numFmt w:val="bullet"/>
      <w:lvlText w:val=""/>
      <w:lvlJc w:val="left"/>
      <w:pPr>
        <w:ind w:left="5100" w:hanging="360"/>
      </w:pPr>
      <w:rPr>
        <w:rFonts w:ascii="Symbol" w:hAnsi="Symbol" w:hint="default"/>
      </w:rPr>
    </w:lvl>
    <w:lvl w:ilvl="7" w:tplc="20000003" w:tentative="1">
      <w:start w:val="1"/>
      <w:numFmt w:val="bullet"/>
      <w:lvlText w:val="o"/>
      <w:lvlJc w:val="left"/>
      <w:pPr>
        <w:ind w:left="5820" w:hanging="360"/>
      </w:pPr>
      <w:rPr>
        <w:rFonts w:ascii="Courier New" w:hAnsi="Courier New" w:cs="Courier New" w:hint="default"/>
      </w:rPr>
    </w:lvl>
    <w:lvl w:ilvl="8" w:tplc="20000005" w:tentative="1">
      <w:start w:val="1"/>
      <w:numFmt w:val="bullet"/>
      <w:lvlText w:val=""/>
      <w:lvlJc w:val="left"/>
      <w:pPr>
        <w:ind w:left="6540" w:hanging="360"/>
      </w:pPr>
      <w:rPr>
        <w:rFonts w:ascii="Wingdings" w:hAnsi="Wingdings" w:hint="default"/>
      </w:rPr>
    </w:lvl>
  </w:abstractNum>
  <w:abstractNum w:abstractNumId="23" w15:restartNumberingAfterBreak="0">
    <w:nsid w:val="71CC01A3"/>
    <w:multiLevelType w:val="hybridMultilevel"/>
    <w:tmpl w:val="DBBC5814"/>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797E2F55"/>
    <w:multiLevelType w:val="hybridMultilevel"/>
    <w:tmpl w:val="3618B3DC"/>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7F146E49"/>
    <w:multiLevelType w:val="hybridMultilevel"/>
    <w:tmpl w:val="C00053EE"/>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5"/>
  </w:num>
  <w:num w:numId="2">
    <w:abstractNumId w:val="25"/>
  </w:num>
  <w:num w:numId="3">
    <w:abstractNumId w:val="21"/>
  </w:num>
  <w:num w:numId="4">
    <w:abstractNumId w:val="24"/>
  </w:num>
  <w:num w:numId="5">
    <w:abstractNumId w:val="18"/>
  </w:num>
  <w:num w:numId="6">
    <w:abstractNumId w:val="16"/>
  </w:num>
  <w:num w:numId="7">
    <w:abstractNumId w:val="22"/>
  </w:num>
  <w:num w:numId="8">
    <w:abstractNumId w:val="8"/>
  </w:num>
  <w:num w:numId="9">
    <w:abstractNumId w:val="23"/>
  </w:num>
  <w:num w:numId="10">
    <w:abstractNumId w:val="4"/>
  </w:num>
  <w:num w:numId="11">
    <w:abstractNumId w:val="3"/>
  </w:num>
  <w:num w:numId="12">
    <w:abstractNumId w:val="6"/>
  </w:num>
  <w:num w:numId="13">
    <w:abstractNumId w:val="19"/>
  </w:num>
  <w:num w:numId="14">
    <w:abstractNumId w:val="0"/>
  </w:num>
  <w:num w:numId="15">
    <w:abstractNumId w:val="11"/>
  </w:num>
  <w:num w:numId="16">
    <w:abstractNumId w:val="20"/>
  </w:num>
  <w:num w:numId="17">
    <w:abstractNumId w:val="7"/>
  </w:num>
  <w:num w:numId="18">
    <w:abstractNumId w:val="17"/>
  </w:num>
  <w:num w:numId="19">
    <w:abstractNumId w:val="14"/>
  </w:num>
  <w:num w:numId="20">
    <w:abstractNumId w:val="1"/>
  </w:num>
  <w:num w:numId="21">
    <w:abstractNumId w:val="5"/>
  </w:num>
  <w:num w:numId="22">
    <w:abstractNumId w:val="13"/>
  </w:num>
  <w:num w:numId="23">
    <w:abstractNumId w:val="12"/>
  </w:num>
  <w:num w:numId="24">
    <w:abstractNumId w:val="9"/>
  </w:num>
  <w:num w:numId="25">
    <w:abstractNumId w:val="2"/>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9C1"/>
    <w:rsid w:val="007477B7"/>
    <w:rsid w:val="007C4024"/>
    <w:rsid w:val="00956102"/>
    <w:rsid w:val="0097609B"/>
    <w:rsid w:val="00B959C1"/>
    <w:rsid w:val="00EA6F71"/>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25575"/>
  <w15:chartTrackingRefBased/>
  <w15:docId w15:val="{0DE41F52-78ED-4DF1-98BD-3B7559BB2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9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59C1"/>
    <w:pPr>
      <w:ind w:left="720"/>
      <w:contextualSpacing/>
    </w:pPr>
  </w:style>
  <w:style w:type="table" w:styleId="TableGrid">
    <w:name w:val="Table Grid"/>
    <w:basedOn w:val="TableNormal"/>
    <w:uiPriority w:val="39"/>
    <w:rsid w:val="00B95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959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59C1"/>
  </w:style>
  <w:style w:type="paragraph" w:styleId="BalloonText">
    <w:name w:val="Balloon Text"/>
    <w:basedOn w:val="Normal"/>
    <w:link w:val="BalloonTextChar"/>
    <w:uiPriority w:val="99"/>
    <w:semiHidden/>
    <w:unhideWhenUsed/>
    <w:rsid w:val="00EA6F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F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3826</Words>
  <Characters>21812</Characters>
  <Application>Microsoft Office Word</Application>
  <DocSecurity>0</DocSecurity>
  <Lines>181</Lines>
  <Paragraphs>51</Paragraphs>
  <ScaleCrop>false</ScaleCrop>
  <Company/>
  <LinksUpToDate>false</LinksUpToDate>
  <CharactersWithSpaces>25587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MUGABI D</dc:creator>
  <cp:keywords/>
  <dc:description/>
  <cp:lastModifiedBy>ZAIC</cp:lastModifiedBy>
  <cp:revision>3</cp:revision>
  <cp:lastPrinted>2024-01-25T11:18:00Z</cp:lastPrinted>
  <dcterms:created xsi:type="dcterms:W3CDTF">2024-03-27T10:14:00Z</dcterms:created>
  <dcterms:modified xsi:type="dcterms:W3CDTF">2024-03-27T10:21:00Z</dcterms:modified>
</cp:coreProperties>
</file>